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0" w:type="dxa"/>
        <w:jc w:val="center"/>
        <w:tblCellMar>
          <w:left w:w="0" w:type="dxa"/>
          <w:right w:w="0" w:type="dxa"/>
        </w:tblCellMar>
        <w:tblLook w:val="04A0" w:firstRow="1" w:lastRow="0" w:firstColumn="1" w:lastColumn="0" w:noHBand="0" w:noVBand="1"/>
      </w:tblPr>
      <w:tblGrid>
        <w:gridCol w:w="4372"/>
        <w:gridCol w:w="5288"/>
      </w:tblGrid>
      <w:tr w:rsidR="008F0058" w:rsidRPr="008F0058" w14:paraId="63FC7885" w14:textId="77777777" w:rsidTr="008F0058">
        <w:trPr>
          <w:jc w:val="center"/>
        </w:trPr>
        <w:tc>
          <w:tcPr>
            <w:tcW w:w="4365" w:type="dxa"/>
            <w:tcMar>
              <w:top w:w="0" w:type="dxa"/>
              <w:left w:w="108" w:type="dxa"/>
              <w:bottom w:w="0" w:type="dxa"/>
              <w:right w:w="108" w:type="dxa"/>
            </w:tcMar>
            <w:hideMark/>
          </w:tcPr>
          <w:p w14:paraId="26CED78A"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CÔNG TY TNHH ………………….</w:t>
            </w:r>
          </w:p>
          <w:p w14:paraId="682F9E19"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w:t>
            </w:r>
          </w:p>
          <w:p w14:paraId="05D1248A" w14:textId="77777777" w:rsidR="008F0058" w:rsidRPr="008F0058" w:rsidRDefault="008F0058" w:rsidP="008F0058">
            <w:pPr>
              <w:spacing w:after="0" w:line="240" w:lineRule="auto"/>
              <w:ind w:left="779" w:hanging="779"/>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14:ligatures w14:val="none"/>
              </w:rPr>
              <w:t>Số:     ……/…../</w:t>
            </w:r>
          </w:p>
        </w:tc>
        <w:tc>
          <w:tcPr>
            <w:tcW w:w="5280" w:type="dxa"/>
            <w:tcMar>
              <w:top w:w="0" w:type="dxa"/>
              <w:left w:w="108" w:type="dxa"/>
              <w:bottom w:w="0" w:type="dxa"/>
              <w:right w:w="108" w:type="dxa"/>
            </w:tcMar>
            <w:hideMark/>
          </w:tcPr>
          <w:p w14:paraId="4373747C" w14:textId="77777777" w:rsidR="008F0058" w:rsidRPr="008F0058" w:rsidRDefault="008F0058" w:rsidP="008F0058">
            <w:pPr>
              <w:spacing w:after="0" w:line="240" w:lineRule="auto"/>
              <w:jc w:val="center"/>
              <w:outlineLvl w:val="4"/>
              <w:rPr>
                <w:rFonts w:ascii="Times New Roman" w:eastAsia="Times New Roman" w:hAnsi="Times New Roman" w:cs="Times New Roman"/>
                <w:b/>
                <w:bCs/>
                <w:kern w:val="0"/>
                <w:sz w:val="20"/>
                <w:szCs w:val="20"/>
                <w14:ligatures w14:val="none"/>
              </w:rPr>
            </w:pPr>
            <w:r w:rsidRPr="008F0058">
              <w:rPr>
                <w:rFonts w:ascii="Times New Roman" w:eastAsia="Times New Roman" w:hAnsi="Times New Roman" w:cs="Times New Roman"/>
                <w:b/>
                <w:bCs/>
                <w:kern w:val="0"/>
                <w14:ligatures w14:val="none"/>
              </w:rPr>
              <w:t>CỘNG HÒA XÃ HỘI CHỦ NGHĨA VIỆT NAM</w:t>
            </w:r>
          </w:p>
          <w:p w14:paraId="3F489549"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Độc lập - Tự do - Hạnh  phúc</w:t>
            </w:r>
          </w:p>
          <w:p w14:paraId="5E93DBFF"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 </w:t>
            </w:r>
          </w:p>
          <w:p w14:paraId="696BB49A" w14:textId="77777777" w:rsidR="008F0058" w:rsidRPr="008F0058" w:rsidRDefault="008F0058" w:rsidP="008F0058">
            <w:pPr>
              <w:spacing w:after="0" w:line="240" w:lineRule="auto"/>
              <w:jc w:val="right"/>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14:ligatures w14:val="none"/>
              </w:rPr>
              <w:t>………….., ngày …. tháng ….  năm …..</w:t>
            </w:r>
          </w:p>
        </w:tc>
      </w:tr>
    </w:tbl>
    <w:p w14:paraId="67A87AD4"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p>
    <w:p w14:paraId="457D022A"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p>
    <w:p w14:paraId="67C8D55B" w14:textId="77777777" w:rsidR="008F0058" w:rsidRDefault="008F0058" w:rsidP="008F0058">
      <w:pPr>
        <w:spacing w:after="0" w:line="240" w:lineRule="auto"/>
        <w:jc w:val="center"/>
        <w:rPr>
          <w:rFonts w:ascii="Times New Roman" w:eastAsia="Times New Roman" w:hAnsi="Times New Roman" w:cs="Times New Roman"/>
          <w:b/>
          <w:bCs/>
          <w:kern w:val="0"/>
          <w14:ligatures w14:val="none"/>
        </w:rPr>
      </w:pPr>
      <w:r w:rsidRPr="008F0058">
        <w:rPr>
          <w:rFonts w:ascii="Times New Roman" w:eastAsia="Times New Roman" w:hAnsi="Times New Roman" w:cs="Times New Roman"/>
          <w:b/>
          <w:bCs/>
          <w:kern w:val="0"/>
          <w14:ligatures w14:val="none"/>
        </w:rPr>
        <w:t>QUYẾT ĐỊNH</w:t>
      </w:r>
    </w:p>
    <w:p w14:paraId="33CE78D9" w14:textId="54BA64F8"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CÔNG TY TNHH ……………………………………………</w:t>
      </w:r>
    </w:p>
    <w:p w14:paraId="1EADE492"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14:ligatures w14:val="none"/>
        </w:rPr>
        <w:t>Về việc:  Huy động thêm vốn góp, chuyển đổi loại hình Công ty</w:t>
      </w:r>
    </w:p>
    <w:p w14:paraId="102666B8"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w:t>
      </w:r>
    </w:p>
    <w:p w14:paraId="2C3F64BB"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xml:space="preserve">CHỦ SỞ HỮU </w:t>
      </w:r>
    </w:p>
    <w:p w14:paraId="2E38E150" w14:textId="77777777" w:rsidR="008F0058" w:rsidRPr="008F0058" w:rsidRDefault="008F0058" w:rsidP="008F0058">
      <w:pPr>
        <w:numPr>
          <w:ilvl w:val="0"/>
          <w:numId w:val="1"/>
        </w:numPr>
        <w:spacing w:after="0" w:line="240" w:lineRule="auto"/>
        <w:ind w:right="-360"/>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14:ligatures w14:val="none"/>
        </w:rPr>
        <w:t xml:space="preserve">Căn cứ vào Luật Doanh nghiệp số 60/2005/QH11 được Quốc hội nước CHXHCN Việt Nam thông qua ngày 29/11/2005 và các văn bản hướng dẫn thi hành; </w:t>
      </w:r>
    </w:p>
    <w:p w14:paraId="57288D9B" w14:textId="77777777" w:rsidR="008F0058" w:rsidRPr="008F0058" w:rsidRDefault="008F0058" w:rsidP="008F0058">
      <w:pPr>
        <w:numPr>
          <w:ilvl w:val="0"/>
          <w:numId w:val="1"/>
        </w:numPr>
        <w:spacing w:after="0" w:line="240" w:lineRule="auto"/>
        <w:ind w:right="-360"/>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14:ligatures w14:val="none"/>
        </w:rPr>
        <w:t>Căn cứ vào Điều lệ Công ty TNHH …………………………;</w:t>
      </w:r>
    </w:p>
    <w:p w14:paraId="49CD6174" w14:textId="77777777" w:rsidR="008F0058" w:rsidRPr="008F0058" w:rsidRDefault="008F0058" w:rsidP="008F0058">
      <w:pPr>
        <w:numPr>
          <w:ilvl w:val="0"/>
          <w:numId w:val="1"/>
        </w:numPr>
        <w:spacing w:after="0" w:line="240" w:lineRule="auto"/>
        <w:ind w:right="-360"/>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14:ligatures w14:val="none"/>
        </w:rPr>
        <w:t>Xét tình hình kinh doanh của Công ty;</w:t>
      </w:r>
    </w:p>
    <w:p w14:paraId="6720796D" w14:textId="77777777" w:rsidR="008F0058" w:rsidRPr="008F0058" w:rsidRDefault="008F0058" w:rsidP="008F0058">
      <w:pPr>
        <w:spacing w:after="0" w:line="240" w:lineRule="auto"/>
        <w:ind w:right="-360"/>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14:ligatures w14:val="none"/>
        </w:rPr>
        <w:t> </w:t>
      </w:r>
    </w:p>
    <w:p w14:paraId="63DF4614"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QUYẾT ĐỊNH:</w:t>
      </w:r>
    </w:p>
    <w:p w14:paraId="0790544C" w14:textId="77777777" w:rsidR="008F0058" w:rsidRPr="008F0058" w:rsidRDefault="008F0058" w:rsidP="008F0058">
      <w:pPr>
        <w:spacing w:after="0" w:line="240" w:lineRule="auto"/>
        <w:ind w:right="23"/>
        <w:jc w:val="both"/>
        <w:outlineLvl w:val="2"/>
        <w:rPr>
          <w:rFonts w:ascii="Times New Roman" w:eastAsia="Times New Roman" w:hAnsi="Times New Roman" w:cs="Times New Roman"/>
          <w:b/>
          <w:bCs/>
          <w:kern w:val="0"/>
          <w:sz w:val="27"/>
          <w:szCs w:val="27"/>
          <w14:ligatures w14:val="none"/>
        </w:rPr>
      </w:pPr>
      <w:r w:rsidRPr="008F0058">
        <w:rPr>
          <w:rFonts w:ascii="Times New Roman" w:eastAsia="Times New Roman" w:hAnsi="Times New Roman" w:cs="Times New Roman"/>
          <w:i/>
          <w:iCs/>
          <w:kern w:val="0"/>
          <w14:ligatures w14:val="none"/>
        </w:rPr>
        <w:t> </w:t>
      </w:r>
    </w:p>
    <w:p w14:paraId="46FE91B8" w14:textId="77777777" w:rsidR="008F0058" w:rsidRPr="008F0058" w:rsidRDefault="008F0058" w:rsidP="008F0058">
      <w:pPr>
        <w:spacing w:after="0" w:line="240" w:lineRule="auto"/>
        <w:outlineLvl w:val="1"/>
        <w:rPr>
          <w:rFonts w:ascii="Times New Roman" w:eastAsia="Times New Roman" w:hAnsi="Times New Roman" w:cs="Times New Roman"/>
          <w:b/>
          <w:bCs/>
          <w:kern w:val="0"/>
          <w:sz w:val="36"/>
          <w:szCs w:val="36"/>
          <w14:ligatures w14:val="none"/>
        </w:rPr>
      </w:pPr>
      <w:r w:rsidRPr="008F0058">
        <w:rPr>
          <w:rFonts w:ascii="Times New Roman" w:eastAsia="Times New Roman" w:hAnsi="Times New Roman" w:cs="Times New Roman"/>
          <w:b/>
          <w:bCs/>
          <w:kern w:val="0"/>
          <w:u w:val="single"/>
          <w14:ligatures w14:val="none"/>
        </w:rPr>
        <w:t>ĐIỀU 1:</w:t>
      </w:r>
      <w:r w:rsidRPr="008F0058">
        <w:rPr>
          <w:rFonts w:ascii="Times New Roman" w:eastAsia="Times New Roman" w:hAnsi="Times New Roman" w:cs="Times New Roman"/>
          <w:b/>
          <w:bCs/>
          <w:kern w:val="0"/>
          <w14:ligatures w14:val="none"/>
        </w:rPr>
        <w:t xml:space="preserve"> Huy động thêm vốn góp, tăng vốn điều lệ Công ty như sau:</w:t>
      </w:r>
    </w:p>
    <w:p w14:paraId="2F291CD5"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 Vốn điều lệ đã đăng ký: </w:t>
      </w:r>
      <w:r w:rsidRPr="008F0058">
        <w:rPr>
          <w:rFonts w:ascii="Times New Roman" w:eastAsia="Times New Roman" w:hAnsi="Times New Roman" w:cs="Times New Roman"/>
          <w:b/>
          <w:bCs/>
          <w:kern w:val="0"/>
          <w14:ligatures w14:val="none"/>
        </w:rPr>
        <w:t xml:space="preserve">....................... </w:t>
      </w:r>
      <w:r w:rsidRPr="008F0058">
        <w:rPr>
          <w:rFonts w:ascii="Times New Roman" w:eastAsia="Times New Roman" w:hAnsi="Times New Roman" w:cs="Times New Roman"/>
          <w:kern w:val="0"/>
          <w14:ligatures w14:val="none"/>
        </w:rPr>
        <w:t>đồng</w:t>
      </w:r>
    </w:p>
    <w:p w14:paraId="5743DAD0"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 Vốn điều lệ sau khi tăng: </w:t>
      </w:r>
      <w:r w:rsidRPr="008F0058">
        <w:rPr>
          <w:rFonts w:ascii="Times New Roman" w:eastAsia="Times New Roman" w:hAnsi="Times New Roman" w:cs="Times New Roman"/>
          <w:b/>
          <w:bCs/>
          <w:kern w:val="0"/>
          <w14:ligatures w14:val="none"/>
        </w:rPr>
        <w:t>......................</w:t>
      </w:r>
      <w:r w:rsidRPr="008F0058">
        <w:rPr>
          <w:rFonts w:ascii="Times New Roman" w:eastAsia="Times New Roman" w:hAnsi="Times New Roman" w:cs="Times New Roman"/>
          <w:kern w:val="0"/>
          <w14:ligatures w14:val="none"/>
        </w:rPr>
        <w:t xml:space="preserve"> đồng </w:t>
      </w:r>
    </w:p>
    <w:p w14:paraId="612E49AF"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xml:space="preserve">- </w:t>
      </w:r>
      <w:r w:rsidRPr="008F0058">
        <w:rPr>
          <w:rFonts w:ascii="Times New Roman" w:eastAsia="Times New Roman" w:hAnsi="Times New Roman" w:cs="Times New Roman"/>
          <w:kern w:val="0"/>
          <w14:ligatures w14:val="none"/>
        </w:rPr>
        <w:t>Thời điểm tăng vốn: ngày ............. tháng ............ năm .........</w:t>
      </w:r>
    </w:p>
    <w:p w14:paraId="47CD9C89"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Hình thức tăng vốn: Chủ sở hữu đăng ký góp thêm vốn đồng thời huy động thêm vốn góp, kết nạp thành viên mới, cụ thể như sau:</w:t>
      </w:r>
    </w:p>
    <w:p w14:paraId="35FB0511"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1. Chủ sở hữu của Công ty đăng ký góp thêm vốn:</w:t>
      </w:r>
    </w:p>
    <w:p w14:paraId="79FE3A15"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Ông (bà)                      : </w:t>
      </w:r>
      <w:r w:rsidRPr="008F0058">
        <w:rPr>
          <w:rFonts w:ascii="Times New Roman" w:eastAsia="Times New Roman" w:hAnsi="Times New Roman" w:cs="Times New Roman"/>
          <w:b/>
          <w:bCs/>
          <w:kern w:val="0"/>
          <w14:ligatures w14:val="none"/>
        </w:rPr>
        <w:t>..........................................................</w:t>
      </w:r>
      <w:r w:rsidRPr="008F0058">
        <w:rPr>
          <w:rFonts w:ascii="Times New Roman" w:eastAsia="Times New Roman" w:hAnsi="Times New Roman" w:cs="Times New Roman"/>
          <w:kern w:val="0"/>
          <w14:ligatures w14:val="none"/>
        </w:rPr>
        <w:t>Giới tính:......................................</w:t>
      </w:r>
    </w:p>
    <w:p w14:paraId="290740D3"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Ngày Sinh                   : ......................Dân tộc: ......................Quốc tịch: ....................................</w:t>
      </w:r>
    </w:p>
    <w:p w14:paraId="164EA89C"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CMND số                    : .......................do ...............................Cấp ngày ......................................</w:t>
      </w:r>
    </w:p>
    <w:p w14:paraId="62A726DC"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Nơi đăng ký HKTT     : ..................................................................................................................</w:t>
      </w:r>
    </w:p>
    <w:p w14:paraId="418ABCFC"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Chỗ ở hiện tại             : ..................................................................................................................</w:t>
      </w:r>
    </w:p>
    <w:p w14:paraId="0280DB14"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Đăng ký góp thêm      : ............................. Đồng  vào vốn điều lệ Công ty.</w:t>
      </w:r>
    </w:p>
    <w:p w14:paraId="24614557"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42ADE17D"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2. Huy động thêm vốn góp, kết nạp thành viên mới:</w:t>
      </w:r>
    </w:p>
    <w:p w14:paraId="23B062CF"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Ông (bà)                      : </w:t>
      </w:r>
      <w:r w:rsidRPr="008F0058">
        <w:rPr>
          <w:rFonts w:ascii="Times New Roman" w:eastAsia="Times New Roman" w:hAnsi="Times New Roman" w:cs="Times New Roman"/>
          <w:b/>
          <w:bCs/>
          <w:kern w:val="0"/>
          <w14:ligatures w14:val="none"/>
        </w:rPr>
        <w:t>..........................................................</w:t>
      </w:r>
      <w:r w:rsidRPr="008F0058">
        <w:rPr>
          <w:rFonts w:ascii="Times New Roman" w:eastAsia="Times New Roman" w:hAnsi="Times New Roman" w:cs="Times New Roman"/>
          <w:kern w:val="0"/>
          <w14:ligatures w14:val="none"/>
        </w:rPr>
        <w:t>Giới tính:......................................</w:t>
      </w:r>
    </w:p>
    <w:p w14:paraId="40CB7657"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Ngày Sinh                   : ......................Dân tộc: ......................Quốc tịch: ....................................</w:t>
      </w:r>
    </w:p>
    <w:p w14:paraId="5887CAF6"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CMND số                    : .......................do ...............................Cấp ngày ......................................</w:t>
      </w:r>
    </w:p>
    <w:p w14:paraId="6C8213A9"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Nơi đăng ký HKTT     : ..................................................................................................................</w:t>
      </w:r>
    </w:p>
    <w:p w14:paraId="5539217F"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Chỗ ở hiện tại             : ..................................................................................................................</w:t>
      </w:r>
    </w:p>
    <w:p w14:paraId="0BC6DC95"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Đăng ký góp               : ............................. Đồng  vào vốn điều lệ Công ty.</w:t>
      </w:r>
    </w:p>
    <w:p w14:paraId="6708F2A1"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5D50F4A9"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Ông (bà)                      : </w:t>
      </w:r>
      <w:r w:rsidRPr="008F0058">
        <w:rPr>
          <w:rFonts w:ascii="Times New Roman" w:eastAsia="Times New Roman" w:hAnsi="Times New Roman" w:cs="Times New Roman"/>
          <w:b/>
          <w:bCs/>
          <w:kern w:val="0"/>
          <w14:ligatures w14:val="none"/>
        </w:rPr>
        <w:t>..........................................................</w:t>
      </w:r>
      <w:r w:rsidRPr="008F0058">
        <w:rPr>
          <w:rFonts w:ascii="Times New Roman" w:eastAsia="Times New Roman" w:hAnsi="Times New Roman" w:cs="Times New Roman"/>
          <w:kern w:val="0"/>
          <w14:ligatures w14:val="none"/>
        </w:rPr>
        <w:t>Giới tính:......................................</w:t>
      </w:r>
    </w:p>
    <w:p w14:paraId="05C6E000"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Ngày Sinh                   : ......................Dân tộc: ......................Quốc tịch: ....................................</w:t>
      </w:r>
    </w:p>
    <w:p w14:paraId="398C02FE"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CMND số                    : .......................do ...............................Cấp ngày ......................................</w:t>
      </w:r>
    </w:p>
    <w:p w14:paraId="4B5B9D72"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Nơi đăng ký HKTT     : ..................................................................................................................</w:t>
      </w:r>
    </w:p>
    <w:p w14:paraId="14B3E9B8"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Chỗ ở hiện tại             : ..................................................................................................................</w:t>
      </w:r>
    </w:p>
    <w:p w14:paraId="551A0060"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Đăng ký góp               : ............................. Đồng  vào vốn điều lệ Công ty.</w:t>
      </w:r>
    </w:p>
    <w:p w14:paraId="618D361E"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lastRenderedPageBreak/>
        <w:t> </w:t>
      </w:r>
    </w:p>
    <w:p w14:paraId="0162158A"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Ông (bà)                      : </w:t>
      </w:r>
      <w:r w:rsidRPr="008F0058">
        <w:rPr>
          <w:rFonts w:ascii="Times New Roman" w:eastAsia="Times New Roman" w:hAnsi="Times New Roman" w:cs="Times New Roman"/>
          <w:b/>
          <w:bCs/>
          <w:kern w:val="0"/>
          <w14:ligatures w14:val="none"/>
        </w:rPr>
        <w:t>..........................................................</w:t>
      </w:r>
      <w:r w:rsidRPr="008F0058">
        <w:rPr>
          <w:rFonts w:ascii="Times New Roman" w:eastAsia="Times New Roman" w:hAnsi="Times New Roman" w:cs="Times New Roman"/>
          <w:kern w:val="0"/>
          <w14:ligatures w14:val="none"/>
        </w:rPr>
        <w:t>Giới tính:......................................</w:t>
      </w:r>
    </w:p>
    <w:p w14:paraId="2AE0ED2E"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Ngày Sinh                   : ......................Dân tộc: ......................Quốc tịch: ....................................</w:t>
      </w:r>
    </w:p>
    <w:p w14:paraId="11F7D156"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CMND số                    : .......................do ...............................Cấp ngày ......................................</w:t>
      </w:r>
    </w:p>
    <w:p w14:paraId="6B268421"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Nơi đăng ký HKTT     : ..................................................................................................................</w:t>
      </w:r>
    </w:p>
    <w:p w14:paraId="3FA7CACE"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Chỗ ở hiện tại             : ..................................................................................................................</w:t>
      </w:r>
    </w:p>
    <w:p w14:paraId="231C16C8"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Đăng ký góp               : ............................. Đồng  vào vốn điều lệ Công ty.</w:t>
      </w:r>
    </w:p>
    <w:p w14:paraId="07A2B740"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085CB565"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Sau khi huy động thêm vốp góp, tăng vốn điều lệ Công ty, giá trị vốn góp, tỷ lệ phần vốn góp của các thành viên cụ thể như sau:</w:t>
      </w:r>
    </w:p>
    <w:tbl>
      <w:tblPr>
        <w:tblW w:w="9375" w:type="dxa"/>
        <w:tblInd w:w="-32" w:type="dxa"/>
        <w:tblCellMar>
          <w:left w:w="0" w:type="dxa"/>
          <w:right w:w="0" w:type="dxa"/>
        </w:tblCellMar>
        <w:tblLook w:val="04A0" w:firstRow="1" w:lastRow="0" w:firstColumn="1" w:lastColumn="0" w:noHBand="0" w:noVBand="1"/>
      </w:tblPr>
      <w:tblGrid>
        <w:gridCol w:w="840"/>
        <w:gridCol w:w="1965"/>
        <w:gridCol w:w="3585"/>
        <w:gridCol w:w="1785"/>
        <w:gridCol w:w="1200"/>
      </w:tblGrid>
      <w:tr w:rsidR="008F0058" w:rsidRPr="008F0058" w14:paraId="66378A6D" w14:textId="77777777" w:rsidTr="008F0058">
        <w:trPr>
          <w:trHeight w:val="900"/>
        </w:trPr>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79E6F"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STT</w:t>
            </w:r>
          </w:p>
        </w:tc>
        <w:tc>
          <w:tcPr>
            <w:tcW w:w="1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5F1C0"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Tên thành viên</w:t>
            </w:r>
          </w:p>
        </w:tc>
        <w:tc>
          <w:tcPr>
            <w:tcW w:w="3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C81C07"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Nơi đăng ký hộ khẩu thường trú</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82B1C"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Giá trị vốn góp</w:t>
            </w:r>
          </w:p>
          <w:p w14:paraId="33CAA099"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(Đồng VN)</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7FD5BC"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Tỷ lệ (%)</w:t>
            </w:r>
          </w:p>
        </w:tc>
      </w:tr>
      <w:tr w:rsidR="008F0058" w:rsidRPr="008F0058" w14:paraId="2ECA39A2" w14:textId="77777777" w:rsidTr="008F0058">
        <w:trPr>
          <w:trHeight w:val="19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65E9F"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1</w:t>
            </w:r>
          </w:p>
        </w:tc>
        <w:tc>
          <w:tcPr>
            <w:tcW w:w="1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8F09A" w14:textId="77777777" w:rsidR="008F0058" w:rsidRPr="008F0058" w:rsidRDefault="008F0058" w:rsidP="008F0058">
            <w:pPr>
              <w:spacing w:after="0" w:line="240" w:lineRule="auto"/>
              <w:ind w:left="-108" w:right="-108"/>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2FAB8"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93637"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1BFDC"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r>
      <w:tr w:rsidR="008F0058" w:rsidRPr="008F0058" w14:paraId="16046955" w14:textId="77777777" w:rsidTr="008F0058">
        <w:trPr>
          <w:trHeight w:val="42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1C61C"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2</w:t>
            </w:r>
          </w:p>
        </w:tc>
        <w:tc>
          <w:tcPr>
            <w:tcW w:w="1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9D3E0" w14:textId="77777777" w:rsidR="008F0058" w:rsidRPr="008F0058" w:rsidRDefault="008F0058" w:rsidP="008F0058">
            <w:pPr>
              <w:spacing w:after="0" w:line="240" w:lineRule="auto"/>
              <w:ind w:left="-108" w:right="-108"/>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1F897"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A85E2"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EFE73"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r>
      <w:tr w:rsidR="008F0058" w:rsidRPr="008F0058" w14:paraId="6A683CC0" w14:textId="77777777" w:rsidTr="008F0058">
        <w:trPr>
          <w:trHeight w:val="51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9968E"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3</w:t>
            </w:r>
          </w:p>
        </w:tc>
        <w:tc>
          <w:tcPr>
            <w:tcW w:w="1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193AA" w14:textId="77777777" w:rsidR="008F0058" w:rsidRPr="008F0058" w:rsidRDefault="008F0058" w:rsidP="008F0058">
            <w:pPr>
              <w:spacing w:after="0" w:line="240" w:lineRule="auto"/>
              <w:ind w:left="-108" w:right="-108"/>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A9E93"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2419F"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C50E6"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tc>
      </w:tr>
      <w:tr w:rsidR="008F0058" w:rsidRPr="008F0058" w14:paraId="13D75E22" w14:textId="77777777" w:rsidTr="008F0058">
        <w:trPr>
          <w:trHeight w:val="195"/>
        </w:trPr>
        <w:tc>
          <w:tcPr>
            <w:tcW w:w="28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F909B"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Tổng cộng</w:t>
            </w:r>
          </w:p>
        </w:tc>
        <w:tc>
          <w:tcPr>
            <w:tcW w:w="3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B51A3"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7D76C"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011CB"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w:t>
            </w:r>
          </w:p>
        </w:tc>
      </w:tr>
    </w:tbl>
    <w:p w14:paraId="4842F978" w14:textId="130906D8" w:rsidR="008F0058" w:rsidRPr="008F0058" w:rsidRDefault="008F0058" w:rsidP="008F0058">
      <w:pPr>
        <w:spacing w:after="0" w:line="240" w:lineRule="auto"/>
        <w:jc w:val="both"/>
        <w:rPr>
          <w:rFonts w:ascii="Times New Roman" w:eastAsia="Times New Roman" w:hAnsi="Times New Roman" w:cs="Times New Roman"/>
          <w:kern w:val="0"/>
          <w14:ligatures w14:val="none"/>
        </w:rPr>
      </w:pPr>
    </w:p>
    <w:p w14:paraId="4C69567F" w14:textId="77777777" w:rsidR="008F0058" w:rsidRPr="008F0058" w:rsidRDefault="008F0058" w:rsidP="008F0058">
      <w:pPr>
        <w:spacing w:after="0" w:line="240" w:lineRule="auto"/>
        <w:jc w:val="both"/>
        <w:outlineLvl w:val="1"/>
        <w:rPr>
          <w:rFonts w:ascii="Times New Roman" w:eastAsia="Times New Roman" w:hAnsi="Times New Roman" w:cs="Times New Roman"/>
          <w:b/>
          <w:bCs/>
          <w:kern w:val="0"/>
          <w:sz w:val="36"/>
          <w:szCs w:val="36"/>
          <w14:ligatures w14:val="none"/>
        </w:rPr>
      </w:pPr>
      <w:r w:rsidRPr="008F0058">
        <w:rPr>
          <w:rFonts w:ascii="Times New Roman" w:eastAsia="Times New Roman" w:hAnsi="Times New Roman" w:cs="Times New Roman"/>
          <w:b/>
          <w:bCs/>
          <w:kern w:val="0"/>
          <w:u w:val="single"/>
          <w14:ligatures w14:val="none"/>
        </w:rPr>
        <w:t>ĐIỀU 2:</w:t>
      </w:r>
      <w:r w:rsidRPr="008F0058">
        <w:rPr>
          <w:rFonts w:ascii="Times New Roman" w:eastAsia="Times New Roman" w:hAnsi="Times New Roman" w:cs="Times New Roman"/>
          <w:b/>
          <w:bCs/>
          <w:kern w:val="0"/>
          <w14:ligatures w14:val="none"/>
        </w:rPr>
        <w:t xml:space="preserve"> Chuyển đổi loại hình Công ty</w:t>
      </w:r>
    </w:p>
    <w:p w14:paraId="0028212E"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Chuyển đổi loại hình Công ty TNHH Xuất nhập khẩu Huy Tuấn từ loại hình từ công ty trách nhiệm hữu hạn một thành viên sang thành công ty trách nhiệm hữu hạn hai thành viên trở lên, cụ thể như sau:</w:t>
      </w:r>
    </w:p>
    <w:p w14:paraId="1E8D896D"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xml:space="preserve">1. Tên công ty chuyển đổi viết bằng tiếng Việt: CÔNG TY TNHH </w:t>
      </w:r>
      <w:r w:rsidRPr="008F0058">
        <w:rPr>
          <w:rFonts w:ascii="Times New Roman" w:eastAsia="Times New Roman" w:hAnsi="Times New Roman" w:cs="Times New Roman"/>
          <w:kern w:val="0"/>
          <w14:ligatures w14:val="none"/>
        </w:rPr>
        <w:t>.......................................</w:t>
      </w:r>
    </w:p>
    <w:p w14:paraId="36DDD86A"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Tên công ty viết bằng tiếng nước ngoài: ....................................................................................</w:t>
      </w:r>
    </w:p>
    <w:p w14:paraId="77C43D1C"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Tên công ty viết tắt: ....................................................................................................................</w:t>
      </w:r>
    </w:p>
    <w:p w14:paraId="3E695CE0"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2. Địa chỉ trụ sở chính:</w:t>
      </w:r>
      <w:r w:rsidRPr="008F0058">
        <w:rPr>
          <w:rFonts w:ascii="Times New Roman" w:eastAsia="Times New Roman" w:hAnsi="Times New Roman" w:cs="Times New Roman"/>
          <w:kern w:val="0"/>
          <w14:ligatures w14:val="none"/>
        </w:rPr>
        <w:t xml:space="preserve"> ................................................................................................................</w:t>
      </w:r>
    </w:p>
    <w:p w14:paraId="6B1CC108"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xml:space="preserve">3. Ngành nghề kinh doanh: </w:t>
      </w:r>
    </w:p>
    <w:p w14:paraId="492650EF"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4. Vốn điều lệ</w:t>
      </w:r>
      <w:r w:rsidRPr="008F0058">
        <w:rPr>
          <w:rFonts w:ascii="Times New Roman" w:eastAsia="Times New Roman" w:hAnsi="Times New Roman" w:cs="Times New Roman"/>
          <w:kern w:val="0"/>
          <w14:ligatures w14:val="none"/>
        </w:rPr>
        <w:t>:</w:t>
      </w:r>
    </w:p>
    <w:p w14:paraId="5DFBB292"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5. Nguồn vốn điều lệ:  </w:t>
      </w:r>
    </w:p>
    <w:p w14:paraId="1BFE6B66"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6. Vốn pháp định:</w:t>
      </w:r>
    </w:p>
    <w:p w14:paraId="0A6AF22A"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 xml:space="preserve">7. Danh sách thành viên công ty </w:t>
      </w:r>
      <w:r w:rsidRPr="008F0058">
        <w:rPr>
          <w:rFonts w:ascii="Times New Roman" w:eastAsia="Times New Roman" w:hAnsi="Times New Roman" w:cs="Times New Roman"/>
          <w:i/>
          <w:iCs/>
          <w:kern w:val="0"/>
          <w14:ligatures w14:val="none"/>
        </w:rPr>
        <w:t xml:space="preserve">(kê khai theo mẫu): </w:t>
      </w:r>
      <w:r w:rsidRPr="008F0058">
        <w:rPr>
          <w:rFonts w:ascii="Times New Roman" w:eastAsia="Times New Roman" w:hAnsi="Times New Roman" w:cs="Times New Roman"/>
          <w:kern w:val="0"/>
          <w14:ligatures w14:val="none"/>
        </w:rPr>
        <w:t>Kèm theo</w:t>
      </w:r>
    </w:p>
    <w:p w14:paraId="43D8DB06"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8. Người đại diện theo pháp luật:</w:t>
      </w:r>
    </w:p>
    <w:p w14:paraId="71573DA2"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xml:space="preserve">Ông (bà)                      : </w:t>
      </w:r>
      <w:r w:rsidRPr="008F0058">
        <w:rPr>
          <w:rFonts w:ascii="Times New Roman" w:eastAsia="Times New Roman" w:hAnsi="Times New Roman" w:cs="Times New Roman"/>
          <w:b/>
          <w:bCs/>
          <w:kern w:val="0"/>
          <w14:ligatures w14:val="none"/>
        </w:rPr>
        <w:t>..........................................................</w:t>
      </w:r>
      <w:r w:rsidRPr="008F0058">
        <w:rPr>
          <w:rFonts w:ascii="Times New Roman" w:eastAsia="Times New Roman" w:hAnsi="Times New Roman" w:cs="Times New Roman"/>
          <w:kern w:val="0"/>
          <w14:ligatures w14:val="none"/>
        </w:rPr>
        <w:t>Giới tính:......................................</w:t>
      </w:r>
    </w:p>
    <w:p w14:paraId="3AE4627E"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Ngày Sinh                   : ......................Dân tộc: ......................Quốc tịch: ....................................</w:t>
      </w:r>
    </w:p>
    <w:p w14:paraId="66A35250"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CMND số                    : .......................do ...............................Cấp ngày ......................................</w:t>
      </w:r>
    </w:p>
    <w:p w14:paraId="2299BF66"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Nơi đăng ký HKTT     : ..................................................................................................................</w:t>
      </w:r>
    </w:p>
    <w:p w14:paraId="7F507AF3"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Chỗ ở hiện tại             : ..................................................................................................................</w:t>
      </w:r>
    </w:p>
    <w:p w14:paraId="4D89C6BF"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9. Thời hạn chuyển đổi</w:t>
      </w:r>
    </w:p>
    <w:p w14:paraId="399A5AA3"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10. Xử lý tài sản</w:t>
      </w:r>
    </w:p>
    <w:p w14:paraId="71940377" w14:textId="77777777" w:rsidR="008F0058" w:rsidRPr="008F0058" w:rsidRDefault="008F0058" w:rsidP="008F0058">
      <w:pPr>
        <w:spacing w:after="0" w:line="240" w:lineRule="auto"/>
        <w:ind w:right="-67"/>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11. Phương án sử dụng lao động</w:t>
      </w:r>
    </w:p>
    <w:p w14:paraId="5655EDC8" w14:textId="77777777" w:rsidR="008F0058" w:rsidRPr="008F0058" w:rsidRDefault="008F0058" w:rsidP="008F0058">
      <w:pPr>
        <w:spacing w:after="0" w:line="240" w:lineRule="auto"/>
        <w:ind w:right="-67"/>
        <w:jc w:val="both"/>
        <w:rPr>
          <w:rFonts w:ascii="Times New Roman" w:eastAsia="Times New Roman" w:hAnsi="Times New Roman" w:cs="Times New Roman"/>
          <w:kern w:val="0"/>
          <w14:ligatures w14:val="none"/>
        </w:rPr>
      </w:pPr>
    </w:p>
    <w:p w14:paraId="398FEDBE" w14:textId="77777777" w:rsidR="008F0058" w:rsidRPr="008F0058" w:rsidRDefault="008F0058" w:rsidP="008F0058">
      <w:pPr>
        <w:spacing w:after="0" w:line="240" w:lineRule="auto"/>
        <w:ind w:right="-67"/>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61A074ED" w14:textId="77777777" w:rsidR="008F0058" w:rsidRPr="008F0058" w:rsidRDefault="008F0058" w:rsidP="008F0058">
      <w:pPr>
        <w:spacing w:after="0" w:line="240" w:lineRule="auto"/>
        <w:outlineLvl w:val="1"/>
        <w:rPr>
          <w:rFonts w:ascii="Times New Roman" w:eastAsia="Times New Roman" w:hAnsi="Times New Roman" w:cs="Times New Roman"/>
          <w:b/>
          <w:bCs/>
          <w:kern w:val="0"/>
          <w:sz w:val="36"/>
          <w:szCs w:val="36"/>
          <w14:ligatures w14:val="none"/>
        </w:rPr>
      </w:pPr>
      <w:r w:rsidRPr="008F0058">
        <w:rPr>
          <w:rFonts w:ascii="Times New Roman" w:eastAsia="Times New Roman" w:hAnsi="Times New Roman" w:cs="Times New Roman"/>
          <w:b/>
          <w:bCs/>
          <w:kern w:val="0"/>
          <w:u w:val="single"/>
          <w14:ligatures w14:val="none"/>
        </w:rPr>
        <w:t>ĐIỀU 3:</w:t>
      </w:r>
      <w:r w:rsidRPr="008F0058">
        <w:rPr>
          <w:rFonts w:ascii="Times New Roman" w:eastAsia="Times New Roman" w:hAnsi="Times New Roman" w:cs="Times New Roman"/>
          <w:b/>
          <w:bCs/>
          <w:kern w:val="0"/>
          <w14:ligatures w14:val="none"/>
        </w:rPr>
        <w:t xml:space="preserve"> Trách nhiệm thi hành</w:t>
      </w:r>
    </w:p>
    <w:p w14:paraId="63B29F4F" w14:textId="77777777" w:rsidR="008F0058" w:rsidRPr="008F0058" w:rsidRDefault="008F0058" w:rsidP="008F0058">
      <w:pPr>
        <w:spacing w:after="0" w:line="240" w:lineRule="auto"/>
        <w:ind w:right="-357"/>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w:t>
      </w:r>
    </w:p>
    <w:p w14:paraId="5696732A" w14:textId="77777777" w:rsidR="008F0058" w:rsidRPr="008F0058" w:rsidRDefault="008F0058" w:rsidP="008F0058">
      <w:pPr>
        <w:spacing w:after="0" w:line="240" w:lineRule="auto"/>
        <w:ind w:right="-357"/>
        <w:outlineLvl w:val="1"/>
        <w:rPr>
          <w:rFonts w:ascii="Times New Roman" w:eastAsia="Times New Roman" w:hAnsi="Times New Roman" w:cs="Times New Roman"/>
          <w:b/>
          <w:bCs/>
          <w:kern w:val="0"/>
          <w:sz w:val="36"/>
          <w:szCs w:val="36"/>
          <w14:ligatures w14:val="none"/>
        </w:rPr>
      </w:pPr>
      <w:r w:rsidRPr="008F0058">
        <w:rPr>
          <w:rFonts w:ascii="Times New Roman" w:eastAsia="Times New Roman" w:hAnsi="Times New Roman" w:cs="Times New Roman"/>
          <w:b/>
          <w:bCs/>
          <w:kern w:val="0"/>
          <w:u w:val="single"/>
          <w14:ligatures w14:val="none"/>
        </w:rPr>
        <w:lastRenderedPageBreak/>
        <w:t>ĐIỀU 4:</w:t>
      </w:r>
      <w:r w:rsidRPr="008F0058">
        <w:rPr>
          <w:rFonts w:ascii="Times New Roman" w:eastAsia="Times New Roman" w:hAnsi="Times New Roman" w:cs="Times New Roman"/>
          <w:b/>
          <w:bCs/>
          <w:kern w:val="0"/>
          <w14:ligatures w14:val="none"/>
        </w:rPr>
        <w:t xml:space="preserve"> Hiệu lực</w:t>
      </w:r>
    </w:p>
    <w:p w14:paraId="64CCE773" w14:textId="77777777" w:rsidR="008F0058" w:rsidRPr="008F0058" w:rsidRDefault="008F0058" w:rsidP="008F0058">
      <w:pPr>
        <w:spacing w:after="0" w:line="240" w:lineRule="auto"/>
        <w:jc w:val="both"/>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Quyết định này có hiệu lực kể từ ngày ký. Ông (bà) .................................................... và các Phòng, Ban trong Công ty có liên quan chịu trách nhiệm thi hành quyết định này.</w:t>
      </w:r>
    </w:p>
    <w:tbl>
      <w:tblPr>
        <w:tblpPr w:leftFromText="180" w:rightFromText="180" w:vertAnchor="text"/>
        <w:tblW w:w="10005" w:type="dxa"/>
        <w:tblCellMar>
          <w:left w:w="0" w:type="dxa"/>
          <w:right w:w="0" w:type="dxa"/>
        </w:tblCellMar>
        <w:tblLook w:val="04A0" w:firstRow="1" w:lastRow="0" w:firstColumn="1" w:lastColumn="0" w:noHBand="0" w:noVBand="1"/>
      </w:tblPr>
      <w:tblGrid>
        <w:gridCol w:w="2910"/>
        <w:gridCol w:w="7095"/>
      </w:tblGrid>
      <w:tr w:rsidR="008F0058" w:rsidRPr="008F0058" w14:paraId="630F2354" w14:textId="77777777" w:rsidTr="008F0058">
        <w:tc>
          <w:tcPr>
            <w:tcW w:w="2910" w:type="dxa"/>
            <w:tcMar>
              <w:top w:w="0" w:type="dxa"/>
              <w:left w:w="108" w:type="dxa"/>
              <w:bottom w:w="0" w:type="dxa"/>
              <w:right w:w="108" w:type="dxa"/>
            </w:tcMar>
            <w:hideMark/>
          </w:tcPr>
          <w:p w14:paraId="23D814C6" w14:textId="77777777" w:rsidR="008F0058" w:rsidRPr="008F0058" w:rsidRDefault="008F0058" w:rsidP="008F0058">
            <w:pPr>
              <w:spacing w:after="0" w:line="240" w:lineRule="auto"/>
              <w:ind w:right="-360"/>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r w:rsidRPr="008F0058">
              <w:rPr>
                <w:rFonts w:ascii="Times New Roman" w:eastAsia="Times New Roman" w:hAnsi="Times New Roman" w:cs="Times New Roman"/>
                <w:b/>
                <w:bCs/>
                <w:kern w:val="0"/>
                <w14:ligatures w14:val="none"/>
              </w:rPr>
              <w:t>Nơi nhận:</w:t>
            </w:r>
          </w:p>
          <w:p w14:paraId="33A1BC48" w14:textId="77777777" w:rsidR="008F0058" w:rsidRPr="008F0058" w:rsidRDefault="008F0058" w:rsidP="008F0058">
            <w:pPr>
              <w:spacing w:after="0" w:line="240" w:lineRule="auto"/>
              <w:ind w:right="-360"/>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sz w:val="21"/>
                <w:szCs w:val="21"/>
                <w14:ligatures w14:val="none"/>
              </w:rPr>
              <w:t>- Như Điều 1;</w:t>
            </w:r>
          </w:p>
          <w:p w14:paraId="5EC0F384" w14:textId="77777777" w:rsidR="008F0058" w:rsidRPr="008F0058" w:rsidRDefault="008F0058" w:rsidP="008F0058">
            <w:pPr>
              <w:spacing w:after="0" w:line="240" w:lineRule="auto"/>
              <w:ind w:right="-360"/>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sz w:val="21"/>
                <w:szCs w:val="21"/>
                <w14:ligatures w14:val="none"/>
              </w:rPr>
              <w:t>- Phòng ĐKKD;</w:t>
            </w:r>
          </w:p>
          <w:p w14:paraId="2B4AF53B" w14:textId="77777777" w:rsidR="008F0058" w:rsidRPr="008F0058" w:rsidRDefault="008F0058" w:rsidP="008F0058">
            <w:pPr>
              <w:spacing w:after="0" w:line="240" w:lineRule="auto"/>
              <w:ind w:right="-360"/>
              <w:rPr>
                <w:rFonts w:ascii="Times New Roman" w:eastAsia="Times New Roman" w:hAnsi="Times New Roman" w:cs="Times New Roman"/>
                <w:kern w:val="0"/>
                <w14:ligatures w14:val="none"/>
              </w:rPr>
            </w:pPr>
            <w:r w:rsidRPr="008F0058">
              <w:rPr>
                <w:rFonts w:ascii="Times New Roman" w:eastAsia="Times New Roman" w:hAnsi="Times New Roman" w:cs="Times New Roman"/>
                <w:i/>
                <w:iCs/>
                <w:kern w:val="0"/>
                <w:sz w:val="21"/>
                <w:szCs w:val="21"/>
                <w14:ligatures w14:val="none"/>
              </w:rPr>
              <w:t>- Lưu VP</w:t>
            </w:r>
            <w:r w:rsidRPr="008F0058">
              <w:rPr>
                <w:rFonts w:ascii="Times New Roman" w:eastAsia="Times New Roman" w:hAnsi="Times New Roman" w:cs="Times New Roman"/>
                <w:i/>
                <w:iCs/>
                <w:kern w:val="0"/>
                <w14:ligatures w14:val="none"/>
              </w:rPr>
              <w:t>.</w:t>
            </w:r>
          </w:p>
        </w:tc>
        <w:tc>
          <w:tcPr>
            <w:tcW w:w="7095" w:type="dxa"/>
            <w:tcMar>
              <w:top w:w="0" w:type="dxa"/>
              <w:left w:w="108" w:type="dxa"/>
              <w:bottom w:w="0" w:type="dxa"/>
              <w:right w:w="108" w:type="dxa"/>
            </w:tcMar>
            <w:hideMark/>
          </w:tcPr>
          <w:p w14:paraId="75AEAFF2"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CÔNG TY TNHH …………………</w:t>
            </w:r>
          </w:p>
          <w:p w14:paraId="49A0DD1C" w14:textId="77777777" w:rsidR="008F0058" w:rsidRPr="008F0058" w:rsidRDefault="008F0058" w:rsidP="008F0058">
            <w:pPr>
              <w:spacing w:after="0" w:line="240" w:lineRule="auto"/>
              <w:jc w:val="center"/>
              <w:rPr>
                <w:rFonts w:ascii="Times New Roman" w:eastAsia="Times New Roman" w:hAnsi="Times New Roman" w:cs="Times New Roman"/>
                <w:kern w:val="0"/>
                <w14:ligatures w14:val="none"/>
              </w:rPr>
            </w:pPr>
            <w:r w:rsidRPr="008F0058">
              <w:rPr>
                <w:rFonts w:ascii="Times New Roman" w:eastAsia="Times New Roman" w:hAnsi="Times New Roman" w:cs="Times New Roman"/>
                <w:b/>
                <w:bCs/>
                <w:kern w:val="0"/>
                <w14:ligatures w14:val="none"/>
              </w:rPr>
              <w:t>CHỦ SỞ HỮU</w:t>
            </w:r>
          </w:p>
          <w:p w14:paraId="3B4F614D"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6F54908D"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1A3A594D"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4B809DFD"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2039C389"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p>
        </w:tc>
      </w:tr>
    </w:tbl>
    <w:p w14:paraId="56CB2F12" w14:textId="77777777" w:rsidR="008F0058" w:rsidRPr="008F0058" w:rsidRDefault="008F0058" w:rsidP="008F0058">
      <w:pPr>
        <w:spacing w:after="0" w:line="240" w:lineRule="auto"/>
        <w:rPr>
          <w:rFonts w:ascii="Times New Roman" w:eastAsia="Times New Roman" w:hAnsi="Times New Roman" w:cs="Times New Roman"/>
          <w:kern w:val="0"/>
          <w14:ligatures w14:val="none"/>
        </w:rPr>
      </w:pPr>
      <w:r w:rsidRPr="008F0058">
        <w:rPr>
          <w:rFonts w:ascii="Times New Roman" w:eastAsia="Times New Roman" w:hAnsi="Times New Roman" w:cs="Times New Roman"/>
          <w:kern w:val="0"/>
          <w14:ligatures w14:val="none"/>
        </w:rPr>
        <w:t> </w:t>
      </w:r>
    </w:p>
    <w:p w14:paraId="7F5B4E37" w14:textId="77777777" w:rsidR="008F0058" w:rsidRDefault="008F0058" w:rsidP="008F0058">
      <w:pPr>
        <w:spacing w:after="0" w:line="240" w:lineRule="auto"/>
      </w:pPr>
    </w:p>
    <w:sectPr w:rsidR="008F0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527"/>
    <w:multiLevelType w:val="multilevel"/>
    <w:tmpl w:val="49F8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86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58"/>
    <w:rsid w:val="00412079"/>
    <w:rsid w:val="008F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A7F"/>
  <w15:chartTrackingRefBased/>
  <w15:docId w15:val="{1072C535-C64F-4B46-95B1-7F301469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0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0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F0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0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0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F0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058"/>
    <w:rPr>
      <w:rFonts w:eastAsiaTheme="majorEastAsia" w:cstheme="majorBidi"/>
      <w:color w:val="272727" w:themeColor="text1" w:themeTint="D8"/>
    </w:rPr>
  </w:style>
  <w:style w:type="paragraph" w:styleId="Title">
    <w:name w:val="Title"/>
    <w:basedOn w:val="Normal"/>
    <w:next w:val="Normal"/>
    <w:link w:val="TitleChar"/>
    <w:uiPriority w:val="10"/>
    <w:qFormat/>
    <w:rsid w:val="008F0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058"/>
    <w:pPr>
      <w:spacing w:before="160"/>
      <w:jc w:val="center"/>
    </w:pPr>
    <w:rPr>
      <w:i/>
      <w:iCs/>
      <w:color w:val="404040" w:themeColor="text1" w:themeTint="BF"/>
    </w:rPr>
  </w:style>
  <w:style w:type="character" w:customStyle="1" w:styleId="QuoteChar">
    <w:name w:val="Quote Char"/>
    <w:basedOn w:val="DefaultParagraphFont"/>
    <w:link w:val="Quote"/>
    <w:uiPriority w:val="29"/>
    <w:rsid w:val="008F0058"/>
    <w:rPr>
      <w:i/>
      <w:iCs/>
      <w:color w:val="404040" w:themeColor="text1" w:themeTint="BF"/>
    </w:rPr>
  </w:style>
  <w:style w:type="paragraph" w:styleId="ListParagraph">
    <w:name w:val="List Paragraph"/>
    <w:basedOn w:val="Normal"/>
    <w:uiPriority w:val="34"/>
    <w:qFormat/>
    <w:rsid w:val="008F0058"/>
    <w:pPr>
      <w:ind w:left="720"/>
      <w:contextualSpacing/>
    </w:pPr>
  </w:style>
  <w:style w:type="character" w:styleId="IntenseEmphasis">
    <w:name w:val="Intense Emphasis"/>
    <w:basedOn w:val="DefaultParagraphFont"/>
    <w:uiPriority w:val="21"/>
    <w:qFormat/>
    <w:rsid w:val="008F0058"/>
    <w:rPr>
      <w:i/>
      <w:iCs/>
      <w:color w:val="0F4761" w:themeColor="accent1" w:themeShade="BF"/>
    </w:rPr>
  </w:style>
  <w:style w:type="paragraph" w:styleId="IntenseQuote">
    <w:name w:val="Intense Quote"/>
    <w:basedOn w:val="Normal"/>
    <w:next w:val="Normal"/>
    <w:link w:val="IntenseQuoteChar"/>
    <w:uiPriority w:val="30"/>
    <w:qFormat/>
    <w:rsid w:val="008F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058"/>
    <w:rPr>
      <w:i/>
      <w:iCs/>
      <w:color w:val="0F4761" w:themeColor="accent1" w:themeShade="BF"/>
    </w:rPr>
  </w:style>
  <w:style w:type="character" w:styleId="IntenseReference">
    <w:name w:val="Intense Reference"/>
    <w:basedOn w:val="DefaultParagraphFont"/>
    <w:uiPriority w:val="32"/>
    <w:qFormat/>
    <w:rsid w:val="008F0058"/>
    <w:rPr>
      <w:b/>
      <w:bCs/>
      <w:smallCaps/>
      <w:color w:val="0F4761" w:themeColor="accent1" w:themeShade="BF"/>
      <w:spacing w:val="5"/>
    </w:rPr>
  </w:style>
  <w:style w:type="paragraph" w:styleId="NormalWeb">
    <w:name w:val="Normal (Web)"/>
    <w:basedOn w:val="Normal"/>
    <w:uiPriority w:val="99"/>
    <w:semiHidden/>
    <w:unhideWhenUsed/>
    <w:rsid w:val="008F00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F0058"/>
    <w:rPr>
      <w:b/>
      <w:bCs/>
    </w:rPr>
  </w:style>
  <w:style w:type="character" w:styleId="Emphasis">
    <w:name w:val="Emphasis"/>
    <w:basedOn w:val="DefaultParagraphFont"/>
    <w:uiPriority w:val="20"/>
    <w:qFormat/>
    <w:rsid w:val="008F00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788381">
      <w:bodyDiv w:val="1"/>
      <w:marLeft w:val="0"/>
      <w:marRight w:val="0"/>
      <w:marTop w:val="0"/>
      <w:marBottom w:val="0"/>
      <w:divBdr>
        <w:top w:val="none" w:sz="0" w:space="0" w:color="auto"/>
        <w:left w:val="none" w:sz="0" w:space="0" w:color="auto"/>
        <w:bottom w:val="none" w:sz="0" w:space="0" w:color="auto"/>
        <w:right w:val="none" w:sz="0" w:space="0" w:color="auto"/>
      </w:divBdr>
      <w:divsChild>
        <w:div w:id="106386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2025-02-27T10:11:00Z</dcterms:created>
  <dcterms:modified xsi:type="dcterms:W3CDTF">2025-02-27T10:13:00Z</dcterms:modified>
</cp:coreProperties>
</file>