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669"/>
      </w:tblGrid>
      <w:tr w:rsidR="00E909E0" w:rsidRPr="00D563B1" w14:paraId="325C7667" w14:textId="77777777" w:rsidTr="0070601E">
        <w:trPr>
          <w:jc w:val="center"/>
        </w:trPr>
        <w:tc>
          <w:tcPr>
            <w:tcW w:w="3681" w:type="dxa"/>
            <w:vAlign w:val="center"/>
          </w:tcPr>
          <w:p w14:paraId="31200CC2" w14:textId="37F39B46" w:rsidR="00D563B1" w:rsidRPr="00D563B1" w:rsidRDefault="00E909E0" w:rsidP="00D563B1">
            <w:pPr>
              <w:spacing w:before="120" w:after="120" w:line="276" w:lineRule="auto"/>
              <w:jc w:val="center"/>
              <w:rPr>
                <w:rFonts w:ascii="Times New Roman" w:hAnsi="Times New Roman" w:cs="Times New Roman"/>
                <w:sz w:val="26"/>
                <w:szCs w:val="26"/>
              </w:rPr>
            </w:pPr>
            <w:r w:rsidRPr="00D563B1">
              <w:rPr>
                <w:rFonts w:ascii="Times New Roman" w:hAnsi="Times New Roman" w:cs="Times New Roman"/>
                <w:b/>
                <w:sz w:val="24"/>
                <w:szCs w:val="24"/>
              </w:rPr>
              <w:t xml:space="preserve">CÔNG TY </w:t>
            </w:r>
            <w:r w:rsidR="00D563B1" w:rsidRPr="00D563B1">
              <w:rPr>
                <w:rFonts w:ascii="Times New Roman" w:hAnsi="Times New Roman" w:cs="Times New Roman"/>
                <w:sz w:val="26"/>
                <w:szCs w:val="26"/>
              </w:rPr>
              <w:t>[…]</w:t>
            </w:r>
          </w:p>
          <w:p w14:paraId="50DDC33E" w14:textId="77777777" w:rsidR="00D563B1" w:rsidRPr="00D563B1" w:rsidRDefault="00D563B1" w:rsidP="0070601E">
            <w:pPr>
              <w:spacing w:before="120" w:after="120" w:line="276" w:lineRule="auto"/>
              <w:jc w:val="center"/>
              <w:rPr>
                <w:rFonts w:ascii="Times New Roman" w:hAnsi="Times New Roman" w:cs="Times New Roman"/>
                <w:b/>
                <w:sz w:val="24"/>
                <w:szCs w:val="24"/>
              </w:rPr>
            </w:pPr>
          </w:p>
          <w:p w14:paraId="62C3F0AC" w14:textId="08FFC8AC" w:rsidR="00E909E0" w:rsidRPr="00D563B1" w:rsidRDefault="00E909E0" w:rsidP="0070601E">
            <w:pPr>
              <w:spacing w:before="120" w:after="120" w:line="276" w:lineRule="auto"/>
              <w:jc w:val="center"/>
              <w:rPr>
                <w:rFonts w:ascii="Times New Roman" w:hAnsi="Times New Roman" w:cs="Times New Roman"/>
                <w:sz w:val="24"/>
                <w:szCs w:val="24"/>
              </w:rPr>
            </w:pPr>
            <w:r w:rsidRPr="00D563B1">
              <w:rPr>
                <w:rFonts w:ascii="Times New Roman" w:hAnsi="Times New Roman" w:cs="Times New Roman"/>
                <w:sz w:val="24"/>
                <w:szCs w:val="24"/>
              </w:rPr>
              <w:t>Số: …/VBUQ</w:t>
            </w:r>
            <w:r w:rsidR="00D563B1">
              <w:rPr>
                <w:rFonts w:ascii="Times New Roman" w:hAnsi="Times New Roman" w:cs="Times New Roman"/>
                <w:sz w:val="24"/>
                <w:szCs w:val="24"/>
              </w:rPr>
              <w:t xml:space="preserve"> - </w:t>
            </w:r>
            <w:r w:rsidR="00D563B1" w:rsidRPr="00D563B1">
              <w:rPr>
                <w:rFonts w:ascii="Times New Roman" w:hAnsi="Times New Roman" w:cs="Times New Roman"/>
                <w:sz w:val="26"/>
                <w:szCs w:val="26"/>
              </w:rPr>
              <w:t>[…]</w:t>
            </w:r>
          </w:p>
        </w:tc>
        <w:tc>
          <w:tcPr>
            <w:tcW w:w="5669" w:type="dxa"/>
          </w:tcPr>
          <w:p w14:paraId="11F4EE4C" w14:textId="77777777" w:rsidR="00E909E0" w:rsidRPr="00D563B1" w:rsidRDefault="00E909E0" w:rsidP="0070601E">
            <w:pPr>
              <w:spacing w:before="120" w:after="120" w:line="276" w:lineRule="auto"/>
              <w:jc w:val="center"/>
              <w:rPr>
                <w:rFonts w:ascii="Times New Roman" w:hAnsi="Times New Roman" w:cs="Times New Roman"/>
                <w:b/>
                <w:sz w:val="24"/>
                <w:szCs w:val="24"/>
              </w:rPr>
            </w:pPr>
            <w:r w:rsidRPr="00D563B1">
              <w:rPr>
                <w:rFonts w:ascii="Times New Roman" w:hAnsi="Times New Roman" w:cs="Times New Roman"/>
                <w:b/>
                <w:sz w:val="24"/>
                <w:szCs w:val="24"/>
              </w:rPr>
              <w:t>CỘNG HÒA XÃ HỘI CHỦ NGHĨA VIỆT NAM</w:t>
            </w:r>
          </w:p>
          <w:p w14:paraId="7C669E17" w14:textId="77777777" w:rsidR="00E909E0" w:rsidRPr="00D563B1" w:rsidRDefault="00E909E0" w:rsidP="0070601E">
            <w:pPr>
              <w:spacing w:before="120" w:after="120" w:line="276" w:lineRule="auto"/>
              <w:jc w:val="center"/>
              <w:rPr>
                <w:rFonts w:ascii="Times New Roman" w:hAnsi="Times New Roman" w:cs="Times New Roman"/>
                <w:b/>
                <w:sz w:val="24"/>
                <w:szCs w:val="24"/>
              </w:rPr>
            </w:pPr>
            <w:r w:rsidRPr="00D563B1">
              <w:rPr>
                <w:rFonts w:ascii="Times New Roman" w:hAnsi="Times New Roman" w:cs="Times New Roman"/>
                <w:b/>
                <w:sz w:val="24"/>
                <w:szCs w:val="24"/>
              </w:rPr>
              <w:t>Độc lập – Tự do – Hạnh phúc</w:t>
            </w:r>
          </w:p>
          <w:p w14:paraId="07CBD950" w14:textId="7E607799" w:rsidR="00E909E0" w:rsidRPr="00D563B1" w:rsidRDefault="00D563B1" w:rsidP="0070601E">
            <w:pPr>
              <w:spacing w:before="120" w:after="120" w:line="276" w:lineRule="auto"/>
              <w:jc w:val="right"/>
              <w:rPr>
                <w:rFonts w:ascii="Times New Roman" w:hAnsi="Times New Roman" w:cs="Times New Roman"/>
                <w:i/>
                <w:iCs/>
                <w:sz w:val="24"/>
                <w:szCs w:val="24"/>
              </w:rPr>
            </w:pPr>
            <w:r w:rsidRPr="00D563B1">
              <w:rPr>
                <w:rFonts w:ascii="Times New Roman" w:hAnsi="Times New Roman" w:cs="Times New Roman"/>
                <w:i/>
                <w:iCs/>
                <w:sz w:val="26"/>
                <w:szCs w:val="26"/>
              </w:rPr>
              <w:t>[…]</w:t>
            </w:r>
            <w:r w:rsidR="00E909E0" w:rsidRPr="00D563B1">
              <w:rPr>
                <w:rFonts w:ascii="Times New Roman" w:hAnsi="Times New Roman" w:cs="Times New Roman"/>
                <w:i/>
                <w:iCs/>
                <w:sz w:val="24"/>
                <w:szCs w:val="24"/>
              </w:rPr>
              <w:t xml:space="preserve">, ngày </w:t>
            </w:r>
            <w:r w:rsidRPr="00D563B1">
              <w:rPr>
                <w:rFonts w:ascii="Times New Roman" w:hAnsi="Times New Roman" w:cs="Times New Roman"/>
                <w:i/>
                <w:iCs/>
                <w:sz w:val="26"/>
                <w:szCs w:val="26"/>
              </w:rPr>
              <w:t>[…]</w:t>
            </w:r>
            <w:r w:rsidR="00E909E0" w:rsidRPr="00D563B1">
              <w:rPr>
                <w:rFonts w:ascii="Times New Roman" w:hAnsi="Times New Roman" w:cs="Times New Roman"/>
                <w:i/>
                <w:iCs/>
                <w:sz w:val="24"/>
                <w:szCs w:val="24"/>
              </w:rPr>
              <w:t xml:space="preserve"> tháng </w:t>
            </w:r>
            <w:r w:rsidRPr="00D563B1">
              <w:rPr>
                <w:rFonts w:ascii="Times New Roman" w:hAnsi="Times New Roman" w:cs="Times New Roman"/>
                <w:i/>
                <w:iCs/>
                <w:sz w:val="26"/>
                <w:szCs w:val="26"/>
              </w:rPr>
              <w:t xml:space="preserve">[…] </w:t>
            </w:r>
            <w:r w:rsidR="00E909E0" w:rsidRPr="00D563B1">
              <w:rPr>
                <w:rFonts w:ascii="Times New Roman" w:hAnsi="Times New Roman" w:cs="Times New Roman"/>
                <w:i/>
                <w:iCs/>
                <w:sz w:val="24"/>
                <w:szCs w:val="24"/>
              </w:rPr>
              <w:t xml:space="preserve">năm </w:t>
            </w:r>
            <w:r w:rsidRPr="00D563B1">
              <w:rPr>
                <w:rFonts w:ascii="Times New Roman" w:hAnsi="Times New Roman" w:cs="Times New Roman"/>
                <w:i/>
                <w:iCs/>
                <w:sz w:val="26"/>
                <w:szCs w:val="26"/>
              </w:rPr>
              <w:t>[…]</w:t>
            </w:r>
          </w:p>
        </w:tc>
      </w:tr>
    </w:tbl>
    <w:p w14:paraId="20372AEE" w14:textId="77777777" w:rsidR="00E909E0" w:rsidRPr="00D563B1" w:rsidRDefault="00E909E0" w:rsidP="00E909E0">
      <w:pPr>
        <w:spacing w:before="240" w:after="240" w:line="276" w:lineRule="auto"/>
        <w:jc w:val="center"/>
        <w:rPr>
          <w:rFonts w:ascii="Times New Roman" w:hAnsi="Times New Roman" w:cs="Times New Roman"/>
          <w:b/>
          <w:sz w:val="32"/>
          <w:szCs w:val="24"/>
        </w:rPr>
      </w:pPr>
      <w:r w:rsidRPr="00D563B1">
        <w:rPr>
          <w:rFonts w:ascii="Times New Roman" w:hAnsi="Times New Roman" w:cs="Times New Roman"/>
          <w:b/>
          <w:sz w:val="32"/>
          <w:szCs w:val="24"/>
        </w:rPr>
        <w:t>VĂN BẢN ỦY QUYỀN</w:t>
      </w:r>
    </w:p>
    <w:p w14:paraId="7F76BA4F" w14:textId="2C84AF59" w:rsidR="00E909E0" w:rsidRPr="00D563B1" w:rsidRDefault="00E909E0" w:rsidP="00E909E0">
      <w:pPr>
        <w:spacing w:before="240" w:after="480" w:line="276" w:lineRule="auto"/>
        <w:jc w:val="center"/>
        <w:rPr>
          <w:rFonts w:ascii="Times New Roman" w:hAnsi="Times New Roman" w:cs="Times New Roman"/>
          <w:bCs/>
          <w:i/>
          <w:sz w:val="24"/>
          <w:szCs w:val="24"/>
        </w:rPr>
      </w:pPr>
      <w:r w:rsidRPr="00D563B1">
        <w:rPr>
          <w:rFonts w:ascii="Times New Roman" w:hAnsi="Times New Roman" w:cs="Times New Roman"/>
          <w:bCs/>
          <w:i/>
          <w:sz w:val="24"/>
          <w:szCs w:val="24"/>
        </w:rPr>
        <w:t xml:space="preserve">(V/v: Ủy quyền đại diện </w:t>
      </w:r>
      <w:r w:rsidR="00D563B1" w:rsidRPr="00D563B1">
        <w:rPr>
          <w:rFonts w:ascii="Times New Roman" w:hAnsi="Times New Roman" w:cs="Times New Roman"/>
          <w:bCs/>
          <w:i/>
          <w:sz w:val="24"/>
          <w:szCs w:val="24"/>
        </w:rPr>
        <w:t xml:space="preserve">quản lý </w:t>
      </w:r>
      <w:r w:rsidRPr="00D563B1">
        <w:rPr>
          <w:rFonts w:ascii="Times New Roman" w:hAnsi="Times New Roman" w:cs="Times New Roman"/>
          <w:bCs/>
          <w:i/>
          <w:sz w:val="24"/>
          <w:szCs w:val="24"/>
        </w:rPr>
        <w:t>phần vốn góp)</w:t>
      </w:r>
    </w:p>
    <w:p w14:paraId="08D65E57" w14:textId="356662FD" w:rsidR="00E909E0" w:rsidRPr="00D563B1" w:rsidRDefault="00E909E0" w:rsidP="00E909E0">
      <w:pPr>
        <w:spacing w:before="120" w:after="120" w:line="276" w:lineRule="auto"/>
        <w:jc w:val="both"/>
        <w:rPr>
          <w:rFonts w:ascii="Times New Roman" w:hAnsi="Times New Roman" w:cs="Times New Roman"/>
          <w:sz w:val="24"/>
          <w:szCs w:val="24"/>
        </w:rPr>
      </w:pPr>
      <w:r w:rsidRPr="00D563B1">
        <w:rPr>
          <w:rFonts w:ascii="Times New Roman" w:hAnsi="Times New Roman" w:cs="Times New Roman"/>
          <w:sz w:val="24"/>
          <w:szCs w:val="24"/>
        </w:rPr>
        <w:t xml:space="preserve">Hôm nay, ngày </w:t>
      </w:r>
      <w:r w:rsidR="00D563B1" w:rsidRPr="00D563B1">
        <w:rPr>
          <w:rFonts w:ascii="Times New Roman" w:hAnsi="Times New Roman" w:cs="Times New Roman"/>
          <w:sz w:val="26"/>
          <w:szCs w:val="26"/>
        </w:rPr>
        <w:t>[…]</w:t>
      </w:r>
      <w:r w:rsidRPr="00D563B1">
        <w:rPr>
          <w:rFonts w:ascii="Times New Roman" w:hAnsi="Times New Roman" w:cs="Times New Roman"/>
          <w:sz w:val="24"/>
          <w:szCs w:val="24"/>
        </w:rPr>
        <w:t xml:space="preserve"> tháng </w:t>
      </w:r>
      <w:r w:rsidR="00D563B1" w:rsidRPr="00D563B1">
        <w:rPr>
          <w:rFonts w:ascii="Times New Roman" w:hAnsi="Times New Roman" w:cs="Times New Roman"/>
          <w:sz w:val="26"/>
          <w:szCs w:val="26"/>
        </w:rPr>
        <w:t>[…]</w:t>
      </w:r>
      <w:r w:rsidRPr="00D563B1">
        <w:rPr>
          <w:rFonts w:ascii="Times New Roman" w:hAnsi="Times New Roman" w:cs="Times New Roman"/>
          <w:sz w:val="24"/>
          <w:szCs w:val="24"/>
        </w:rPr>
        <w:t xml:space="preserve"> năm </w:t>
      </w:r>
      <w:r w:rsidR="00D563B1" w:rsidRPr="00D563B1">
        <w:rPr>
          <w:rFonts w:ascii="Times New Roman" w:hAnsi="Times New Roman" w:cs="Times New Roman"/>
          <w:sz w:val="26"/>
          <w:szCs w:val="26"/>
        </w:rPr>
        <w:t>[…]</w:t>
      </w:r>
      <w:r w:rsidR="00D563B1">
        <w:rPr>
          <w:rFonts w:ascii="Times New Roman" w:hAnsi="Times New Roman" w:cs="Times New Roman"/>
          <w:sz w:val="26"/>
          <w:szCs w:val="26"/>
        </w:rPr>
        <w:t xml:space="preserve"> </w:t>
      </w:r>
      <w:r w:rsidRPr="00D563B1">
        <w:rPr>
          <w:rFonts w:ascii="Times New Roman" w:hAnsi="Times New Roman" w:cs="Times New Roman"/>
          <w:sz w:val="24"/>
          <w:szCs w:val="24"/>
        </w:rPr>
        <w:t xml:space="preserve">tại </w:t>
      </w:r>
      <w:r w:rsidR="00D563B1" w:rsidRPr="00D563B1">
        <w:rPr>
          <w:rFonts w:ascii="Times New Roman" w:hAnsi="Times New Roman" w:cs="Times New Roman"/>
          <w:sz w:val="26"/>
          <w:szCs w:val="26"/>
        </w:rPr>
        <w:t>[…]</w:t>
      </w:r>
      <w:r w:rsidRPr="00D563B1">
        <w:rPr>
          <w:rFonts w:ascii="Times New Roman" w:hAnsi="Times New Roman" w:cs="Times New Roman"/>
          <w:sz w:val="24"/>
          <w:szCs w:val="24"/>
        </w:rPr>
        <w:t>,</w:t>
      </w:r>
      <w:r w:rsidR="00D563B1">
        <w:rPr>
          <w:rFonts w:ascii="Times New Roman" w:hAnsi="Times New Roman" w:cs="Times New Roman"/>
          <w:sz w:val="24"/>
          <w:szCs w:val="24"/>
        </w:rPr>
        <w:t xml:space="preserve"> </w:t>
      </w:r>
      <w:r w:rsidRPr="00D563B1">
        <w:rPr>
          <w:rFonts w:ascii="Times New Roman" w:hAnsi="Times New Roman" w:cs="Times New Roman"/>
          <w:sz w:val="24"/>
          <w:szCs w:val="24"/>
        </w:rPr>
        <w:t xml:space="preserve">Hội đồng thành viên </w:t>
      </w:r>
      <w:r w:rsidR="00D563B1">
        <w:rPr>
          <w:rFonts w:ascii="Times New Roman" w:hAnsi="Times New Roman" w:cs="Times New Roman"/>
          <w:sz w:val="24"/>
          <w:szCs w:val="24"/>
        </w:rPr>
        <w:t xml:space="preserve">Công ty </w:t>
      </w:r>
      <w:r w:rsidR="00D563B1" w:rsidRPr="00D563B1">
        <w:rPr>
          <w:rFonts w:ascii="Times New Roman" w:hAnsi="Times New Roman" w:cs="Times New Roman"/>
          <w:sz w:val="26"/>
          <w:szCs w:val="26"/>
        </w:rPr>
        <w:t>[…]</w:t>
      </w:r>
      <w:r w:rsidR="00D563B1">
        <w:rPr>
          <w:rFonts w:ascii="Times New Roman" w:hAnsi="Times New Roman" w:cs="Times New Roman"/>
          <w:sz w:val="26"/>
          <w:szCs w:val="26"/>
        </w:rPr>
        <w:t xml:space="preserve"> </w:t>
      </w:r>
      <w:r w:rsidRPr="00D563B1">
        <w:rPr>
          <w:rFonts w:ascii="Times New Roman" w:hAnsi="Times New Roman" w:cs="Times New Roman"/>
          <w:sz w:val="24"/>
          <w:szCs w:val="24"/>
        </w:rPr>
        <w:t>quyết định việc ủy quyền như sau:</w:t>
      </w:r>
    </w:p>
    <w:p w14:paraId="22EDE9FA" w14:textId="422F3E52" w:rsidR="00E909E0" w:rsidRPr="00D563B1" w:rsidRDefault="00D563B1" w:rsidP="00E909E0">
      <w:pPr>
        <w:spacing w:before="120" w:after="120" w:line="276" w:lineRule="auto"/>
        <w:jc w:val="both"/>
        <w:rPr>
          <w:rFonts w:ascii="Times New Roman" w:hAnsi="Times New Roman" w:cs="Times New Roman"/>
          <w:b/>
          <w:iCs/>
          <w:sz w:val="24"/>
          <w:szCs w:val="24"/>
        </w:rPr>
      </w:pPr>
      <w:r w:rsidRPr="00D563B1">
        <w:rPr>
          <w:rFonts w:ascii="Times New Roman" w:hAnsi="Times New Roman" w:cs="Times New Roman"/>
          <w:b/>
          <w:iCs/>
          <w:sz w:val="24"/>
          <w:szCs w:val="24"/>
        </w:rPr>
        <w:t xml:space="preserve">BÊN ỦY QUYỀN: </w:t>
      </w:r>
    </w:p>
    <w:p w14:paraId="1C35E268" w14:textId="55720C88" w:rsidR="00E909E0" w:rsidRPr="00D563B1" w:rsidRDefault="00E909E0" w:rsidP="00D563B1">
      <w:pPr>
        <w:tabs>
          <w:tab w:val="left" w:pos="3119"/>
        </w:tabs>
        <w:spacing w:before="120" w:after="120" w:line="276" w:lineRule="auto"/>
        <w:jc w:val="both"/>
        <w:rPr>
          <w:rFonts w:ascii="Times New Roman" w:hAnsi="Times New Roman" w:cs="Times New Roman"/>
          <w:sz w:val="24"/>
          <w:szCs w:val="24"/>
        </w:rPr>
      </w:pPr>
      <w:r w:rsidRPr="00D563B1">
        <w:rPr>
          <w:rFonts w:ascii="Times New Roman" w:hAnsi="Times New Roman" w:cs="Times New Roman"/>
          <w:sz w:val="24"/>
          <w:szCs w:val="24"/>
        </w:rPr>
        <w:t>Tên Công ty</w:t>
      </w:r>
      <w:r w:rsidRPr="00D563B1">
        <w:rPr>
          <w:rFonts w:ascii="Times New Roman" w:hAnsi="Times New Roman" w:cs="Times New Roman"/>
          <w:sz w:val="24"/>
          <w:szCs w:val="24"/>
        </w:rPr>
        <w:tab/>
        <w:t xml:space="preserve">: </w:t>
      </w:r>
      <w:r w:rsidR="00D563B1" w:rsidRPr="00D563B1">
        <w:rPr>
          <w:rFonts w:ascii="Times New Roman" w:hAnsi="Times New Roman" w:cs="Times New Roman"/>
          <w:sz w:val="26"/>
          <w:szCs w:val="26"/>
        </w:rPr>
        <w:t>[…]</w:t>
      </w:r>
    </w:p>
    <w:p w14:paraId="5A3B674D" w14:textId="6EFE3978" w:rsidR="00E909E0" w:rsidRPr="00D563B1" w:rsidRDefault="00E909E0" w:rsidP="00D563B1">
      <w:pPr>
        <w:tabs>
          <w:tab w:val="left" w:pos="3119"/>
        </w:tabs>
        <w:spacing w:before="120" w:after="120" w:line="276" w:lineRule="auto"/>
        <w:ind w:left="3261" w:hanging="3261"/>
        <w:jc w:val="both"/>
        <w:rPr>
          <w:rFonts w:ascii="Times New Roman" w:hAnsi="Times New Roman" w:cs="Times New Roman"/>
          <w:sz w:val="24"/>
          <w:szCs w:val="24"/>
        </w:rPr>
      </w:pPr>
      <w:r w:rsidRPr="00D563B1">
        <w:rPr>
          <w:rFonts w:ascii="Times New Roman" w:hAnsi="Times New Roman" w:cs="Times New Roman"/>
          <w:sz w:val="24"/>
          <w:szCs w:val="24"/>
        </w:rPr>
        <w:t>GCNĐKDN số</w:t>
      </w:r>
      <w:r w:rsidRPr="00D563B1">
        <w:rPr>
          <w:rFonts w:ascii="Times New Roman" w:hAnsi="Times New Roman" w:cs="Times New Roman"/>
          <w:sz w:val="24"/>
          <w:szCs w:val="24"/>
        </w:rPr>
        <w:tab/>
        <w:t xml:space="preserve">: </w:t>
      </w:r>
      <w:r w:rsidR="00D563B1" w:rsidRPr="00D563B1">
        <w:rPr>
          <w:rFonts w:ascii="Times New Roman" w:hAnsi="Times New Roman" w:cs="Times New Roman"/>
          <w:sz w:val="26"/>
          <w:szCs w:val="26"/>
        </w:rPr>
        <w:t>[…]</w:t>
      </w:r>
      <w:r w:rsidR="00D563B1">
        <w:rPr>
          <w:rFonts w:ascii="Times New Roman" w:hAnsi="Times New Roman" w:cs="Times New Roman"/>
          <w:sz w:val="26"/>
          <w:szCs w:val="26"/>
        </w:rPr>
        <w:t xml:space="preserve"> </w:t>
      </w:r>
      <w:r w:rsidRPr="00D563B1">
        <w:rPr>
          <w:rFonts w:ascii="Times New Roman" w:hAnsi="Times New Roman" w:cs="Times New Roman"/>
          <w:sz w:val="24"/>
          <w:szCs w:val="24"/>
        </w:rPr>
        <w:t xml:space="preserve">do Phòng Đăng ký kinh doanh - Sở Kế hoạch và Đầu tư tỉnh/ thành phố </w:t>
      </w:r>
      <w:r w:rsidR="00D563B1" w:rsidRPr="00D563B1">
        <w:rPr>
          <w:rFonts w:ascii="Times New Roman" w:hAnsi="Times New Roman" w:cs="Times New Roman"/>
          <w:sz w:val="26"/>
          <w:szCs w:val="26"/>
        </w:rPr>
        <w:t>[…]</w:t>
      </w:r>
      <w:r w:rsidR="00D563B1">
        <w:rPr>
          <w:rFonts w:ascii="Times New Roman" w:hAnsi="Times New Roman" w:cs="Times New Roman"/>
          <w:sz w:val="26"/>
          <w:szCs w:val="26"/>
        </w:rPr>
        <w:t xml:space="preserve"> </w:t>
      </w:r>
      <w:r w:rsidRPr="00D563B1">
        <w:rPr>
          <w:rFonts w:ascii="Times New Roman" w:hAnsi="Times New Roman" w:cs="Times New Roman"/>
          <w:sz w:val="24"/>
          <w:szCs w:val="24"/>
        </w:rPr>
        <w:t>cấp ngày: …/…/…</w:t>
      </w:r>
    </w:p>
    <w:p w14:paraId="33F6E5AA" w14:textId="192A84B3" w:rsidR="00E909E0" w:rsidRPr="00D563B1" w:rsidRDefault="00E909E0" w:rsidP="00D563B1">
      <w:pPr>
        <w:tabs>
          <w:tab w:val="left" w:pos="3119"/>
        </w:tabs>
        <w:spacing w:before="120" w:after="120" w:line="276" w:lineRule="auto"/>
        <w:ind w:left="3261" w:hanging="3261"/>
        <w:jc w:val="both"/>
        <w:rPr>
          <w:rFonts w:ascii="Times New Roman" w:hAnsi="Times New Roman" w:cs="Times New Roman"/>
          <w:sz w:val="24"/>
          <w:szCs w:val="24"/>
        </w:rPr>
      </w:pPr>
      <w:r w:rsidRPr="00D563B1">
        <w:rPr>
          <w:rFonts w:ascii="Times New Roman" w:hAnsi="Times New Roman" w:cs="Times New Roman"/>
          <w:sz w:val="24"/>
          <w:szCs w:val="24"/>
        </w:rPr>
        <w:t>Địa chỉ trụ sở</w:t>
      </w:r>
      <w:r w:rsidRPr="00D563B1">
        <w:rPr>
          <w:rFonts w:ascii="Times New Roman" w:hAnsi="Times New Roman" w:cs="Times New Roman"/>
          <w:sz w:val="24"/>
          <w:szCs w:val="24"/>
        </w:rPr>
        <w:tab/>
        <w:t xml:space="preserve">: </w:t>
      </w:r>
      <w:r w:rsidR="00D563B1" w:rsidRPr="00D563B1">
        <w:rPr>
          <w:rFonts w:ascii="Times New Roman" w:hAnsi="Times New Roman" w:cs="Times New Roman"/>
          <w:sz w:val="26"/>
          <w:szCs w:val="26"/>
        </w:rPr>
        <w:t>[…]</w:t>
      </w:r>
    </w:p>
    <w:p w14:paraId="21D58BCB" w14:textId="1E28DA6F" w:rsidR="00E909E0" w:rsidRDefault="00E909E0" w:rsidP="00D563B1">
      <w:pPr>
        <w:tabs>
          <w:tab w:val="left" w:pos="3119"/>
        </w:tabs>
        <w:spacing w:before="120" w:after="120" w:line="276" w:lineRule="auto"/>
        <w:jc w:val="both"/>
        <w:rPr>
          <w:rFonts w:ascii="Times New Roman" w:hAnsi="Times New Roman" w:cs="Times New Roman"/>
          <w:sz w:val="26"/>
          <w:szCs w:val="26"/>
        </w:rPr>
      </w:pPr>
      <w:r w:rsidRPr="00D563B1">
        <w:rPr>
          <w:rFonts w:ascii="Times New Roman" w:hAnsi="Times New Roman" w:cs="Times New Roman"/>
          <w:sz w:val="24"/>
          <w:szCs w:val="24"/>
        </w:rPr>
        <w:t>Số điện thoại</w:t>
      </w:r>
      <w:r w:rsidRPr="00D563B1">
        <w:rPr>
          <w:rFonts w:ascii="Times New Roman" w:hAnsi="Times New Roman" w:cs="Times New Roman"/>
          <w:sz w:val="24"/>
          <w:szCs w:val="24"/>
        </w:rPr>
        <w:tab/>
        <w:t xml:space="preserve">: </w:t>
      </w:r>
      <w:r w:rsidR="00D563B1" w:rsidRPr="00D563B1">
        <w:rPr>
          <w:rFonts w:ascii="Times New Roman" w:hAnsi="Times New Roman" w:cs="Times New Roman"/>
          <w:sz w:val="26"/>
          <w:szCs w:val="26"/>
        </w:rPr>
        <w:t>[…]</w:t>
      </w:r>
      <w:r w:rsidRPr="00D563B1">
        <w:rPr>
          <w:rFonts w:ascii="Times New Roman" w:hAnsi="Times New Roman" w:cs="Times New Roman"/>
          <w:sz w:val="24"/>
          <w:szCs w:val="24"/>
        </w:rPr>
        <w:tab/>
      </w:r>
      <w:r w:rsidRPr="00D563B1">
        <w:rPr>
          <w:rFonts w:ascii="Times New Roman" w:hAnsi="Times New Roman" w:cs="Times New Roman"/>
          <w:sz w:val="24"/>
          <w:szCs w:val="24"/>
        </w:rPr>
        <w:tab/>
      </w:r>
      <w:r w:rsidRPr="00D563B1">
        <w:rPr>
          <w:rFonts w:ascii="Times New Roman" w:hAnsi="Times New Roman" w:cs="Times New Roman"/>
          <w:sz w:val="24"/>
          <w:szCs w:val="24"/>
        </w:rPr>
        <w:tab/>
        <w:t xml:space="preserve">Fax: </w:t>
      </w:r>
      <w:r w:rsidR="00D563B1" w:rsidRPr="00D563B1">
        <w:rPr>
          <w:rFonts w:ascii="Times New Roman" w:hAnsi="Times New Roman" w:cs="Times New Roman"/>
          <w:sz w:val="26"/>
          <w:szCs w:val="26"/>
        </w:rPr>
        <w:t>[…]</w:t>
      </w:r>
    </w:p>
    <w:p w14:paraId="33A31F4F" w14:textId="3C9DF259" w:rsidR="00D563B1" w:rsidRPr="00D563B1" w:rsidRDefault="00D563B1" w:rsidP="00D563B1">
      <w:pPr>
        <w:tabs>
          <w:tab w:val="left" w:pos="3119"/>
        </w:tabs>
        <w:spacing w:before="120" w:after="120" w:line="276" w:lineRule="auto"/>
        <w:jc w:val="both"/>
        <w:rPr>
          <w:rFonts w:ascii="Times New Roman" w:hAnsi="Times New Roman" w:cs="Times New Roman"/>
          <w:sz w:val="24"/>
          <w:szCs w:val="24"/>
        </w:rPr>
      </w:pPr>
      <w:r>
        <w:rPr>
          <w:rFonts w:ascii="Times New Roman" w:hAnsi="Times New Roman" w:cs="Times New Roman"/>
          <w:sz w:val="26"/>
          <w:szCs w:val="26"/>
        </w:rPr>
        <w:t>Người đại diện</w:t>
      </w:r>
      <w:r>
        <w:rPr>
          <w:rFonts w:ascii="Times New Roman" w:hAnsi="Times New Roman" w:cs="Times New Roman"/>
          <w:sz w:val="26"/>
          <w:szCs w:val="26"/>
        </w:rPr>
        <w:tab/>
        <w:t xml:space="preserve">: </w:t>
      </w:r>
      <w:r w:rsidRPr="00D563B1">
        <w:rPr>
          <w:rFonts w:ascii="Times New Roman" w:hAnsi="Times New Roman" w:cs="Times New Roman"/>
          <w:sz w:val="26"/>
          <w:szCs w:val="26"/>
        </w:rPr>
        <w:t>[…]</w:t>
      </w:r>
      <w:r>
        <w:rPr>
          <w:rFonts w:ascii="Times New Roman" w:hAnsi="Times New Roman" w:cs="Times New Roman"/>
          <w:sz w:val="26"/>
          <w:szCs w:val="26"/>
        </w:rPr>
        <w:t xml:space="preserve">                              Chức vụ: </w:t>
      </w:r>
      <w:r w:rsidRPr="00D563B1">
        <w:rPr>
          <w:rFonts w:ascii="Times New Roman" w:hAnsi="Times New Roman" w:cs="Times New Roman"/>
          <w:sz w:val="26"/>
          <w:szCs w:val="26"/>
        </w:rPr>
        <w:t>[…]</w:t>
      </w:r>
    </w:p>
    <w:p w14:paraId="1860A6D7" w14:textId="6157DCAA" w:rsidR="00E909E0" w:rsidRPr="00D563B1" w:rsidRDefault="00E909E0" w:rsidP="00D563B1">
      <w:pPr>
        <w:tabs>
          <w:tab w:val="left" w:pos="3119"/>
        </w:tabs>
        <w:spacing w:before="120" w:after="120" w:line="276" w:lineRule="auto"/>
        <w:jc w:val="both"/>
        <w:rPr>
          <w:rFonts w:ascii="Times New Roman" w:hAnsi="Times New Roman" w:cs="Times New Roman"/>
          <w:sz w:val="24"/>
          <w:szCs w:val="24"/>
        </w:rPr>
      </w:pPr>
      <w:r w:rsidRPr="00D563B1">
        <w:rPr>
          <w:rFonts w:ascii="Times New Roman" w:hAnsi="Times New Roman" w:cs="Times New Roman"/>
          <w:sz w:val="24"/>
          <w:szCs w:val="24"/>
        </w:rPr>
        <w:t>Số tài khoản</w:t>
      </w:r>
      <w:r w:rsidRPr="00D563B1">
        <w:rPr>
          <w:rFonts w:ascii="Times New Roman" w:hAnsi="Times New Roman" w:cs="Times New Roman"/>
          <w:sz w:val="24"/>
          <w:szCs w:val="24"/>
        </w:rPr>
        <w:tab/>
        <w:t xml:space="preserve">: </w:t>
      </w:r>
      <w:r w:rsidR="00D563B1" w:rsidRPr="00D563B1">
        <w:rPr>
          <w:rFonts w:ascii="Times New Roman" w:hAnsi="Times New Roman" w:cs="Times New Roman"/>
          <w:sz w:val="26"/>
          <w:szCs w:val="26"/>
        </w:rPr>
        <w:t>[…]</w:t>
      </w:r>
    </w:p>
    <w:p w14:paraId="4EED5381" w14:textId="1661E229" w:rsidR="00E909E0" w:rsidRPr="00D563B1" w:rsidRDefault="00D563B1" w:rsidP="00E909E0">
      <w:pPr>
        <w:spacing w:before="120" w:after="120" w:line="276" w:lineRule="auto"/>
        <w:jc w:val="both"/>
        <w:rPr>
          <w:rFonts w:ascii="Times New Roman" w:hAnsi="Times New Roman" w:cs="Times New Roman"/>
          <w:b/>
          <w:iCs/>
          <w:sz w:val="24"/>
          <w:szCs w:val="24"/>
        </w:rPr>
      </w:pPr>
      <w:r w:rsidRPr="00D563B1">
        <w:rPr>
          <w:rFonts w:ascii="Times New Roman" w:hAnsi="Times New Roman" w:cs="Times New Roman"/>
          <w:b/>
          <w:iCs/>
          <w:sz w:val="24"/>
          <w:szCs w:val="24"/>
        </w:rPr>
        <w:t>BÊN ĐƯỢC ỦY QUYỀN:</w:t>
      </w:r>
    </w:p>
    <w:p w14:paraId="01A96E0F" w14:textId="7E9EEA3D" w:rsidR="00E909E0" w:rsidRPr="00D563B1" w:rsidRDefault="00E909E0" w:rsidP="00E909E0">
      <w:pPr>
        <w:tabs>
          <w:tab w:val="left" w:pos="3119"/>
        </w:tabs>
        <w:spacing w:before="120" w:after="120" w:line="276" w:lineRule="auto"/>
        <w:jc w:val="both"/>
        <w:rPr>
          <w:rFonts w:ascii="Times New Roman" w:hAnsi="Times New Roman" w:cs="Times New Roman"/>
          <w:sz w:val="24"/>
          <w:szCs w:val="24"/>
        </w:rPr>
      </w:pPr>
      <w:r w:rsidRPr="00D563B1">
        <w:rPr>
          <w:rFonts w:ascii="Times New Roman" w:hAnsi="Times New Roman" w:cs="Times New Roman"/>
          <w:sz w:val="24"/>
          <w:szCs w:val="24"/>
        </w:rPr>
        <w:t xml:space="preserve">1. Ông/ Bà </w:t>
      </w:r>
      <w:r w:rsidR="00D563B1" w:rsidRPr="00D563B1">
        <w:rPr>
          <w:rFonts w:ascii="Times New Roman" w:hAnsi="Times New Roman" w:cs="Times New Roman"/>
          <w:sz w:val="26"/>
          <w:szCs w:val="26"/>
        </w:rPr>
        <w:t>[…]</w:t>
      </w:r>
    </w:p>
    <w:p w14:paraId="5BEFE208" w14:textId="799EECB9" w:rsidR="00E909E0" w:rsidRPr="00D563B1" w:rsidRDefault="00E909E0" w:rsidP="00E909E0">
      <w:pPr>
        <w:tabs>
          <w:tab w:val="left" w:pos="3119"/>
        </w:tabs>
        <w:spacing w:before="120" w:after="120" w:line="276" w:lineRule="auto"/>
        <w:jc w:val="both"/>
        <w:rPr>
          <w:rFonts w:ascii="Times New Roman" w:hAnsi="Times New Roman" w:cs="Times New Roman"/>
          <w:sz w:val="24"/>
          <w:szCs w:val="24"/>
        </w:rPr>
      </w:pPr>
      <w:r w:rsidRPr="00D563B1">
        <w:rPr>
          <w:rFonts w:ascii="Times New Roman" w:hAnsi="Times New Roman" w:cs="Times New Roman"/>
          <w:sz w:val="24"/>
          <w:szCs w:val="24"/>
        </w:rPr>
        <w:t>CMND/ CCCD/ Hộ chiếu số</w:t>
      </w:r>
      <w:r w:rsidRPr="00D563B1">
        <w:rPr>
          <w:rFonts w:ascii="Times New Roman" w:hAnsi="Times New Roman" w:cs="Times New Roman"/>
          <w:sz w:val="24"/>
          <w:szCs w:val="24"/>
        </w:rPr>
        <w:tab/>
        <w:t xml:space="preserve">: </w:t>
      </w:r>
      <w:r w:rsidR="00D563B1" w:rsidRPr="00D563B1">
        <w:rPr>
          <w:rFonts w:ascii="Times New Roman" w:hAnsi="Times New Roman" w:cs="Times New Roman"/>
          <w:sz w:val="26"/>
          <w:szCs w:val="26"/>
        </w:rPr>
        <w:t>[…]</w:t>
      </w:r>
      <w:r w:rsidRPr="00D563B1">
        <w:rPr>
          <w:rFonts w:ascii="Times New Roman" w:hAnsi="Times New Roman" w:cs="Times New Roman"/>
          <w:sz w:val="24"/>
          <w:szCs w:val="24"/>
        </w:rPr>
        <w:tab/>
      </w:r>
      <w:r w:rsidRPr="00D563B1">
        <w:rPr>
          <w:rFonts w:ascii="Times New Roman" w:hAnsi="Times New Roman" w:cs="Times New Roman"/>
          <w:sz w:val="24"/>
          <w:szCs w:val="24"/>
        </w:rPr>
        <w:tab/>
      </w:r>
      <w:r w:rsidRPr="00D563B1">
        <w:rPr>
          <w:rFonts w:ascii="Times New Roman" w:hAnsi="Times New Roman" w:cs="Times New Roman"/>
          <w:sz w:val="24"/>
          <w:szCs w:val="24"/>
        </w:rPr>
        <w:tab/>
        <w:t>Ngày cấp: …/…/…</w:t>
      </w:r>
    </w:p>
    <w:p w14:paraId="1CBF29AC" w14:textId="0744C827" w:rsidR="00E909E0" w:rsidRPr="00D563B1" w:rsidRDefault="00E909E0" w:rsidP="00E909E0">
      <w:pPr>
        <w:tabs>
          <w:tab w:val="left" w:pos="3119"/>
        </w:tabs>
        <w:spacing w:before="120" w:after="120" w:line="276" w:lineRule="auto"/>
        <w:jc w:val="both"/>
        <w:rPr>
          <w:rFonts w:ascii="Times New Roman" w:hAnsi="Times New Roman" w:cs="Times New Roman"/>
          <w:sz w:val="24"/>
          <w:szCs w:val="24"/>
        </w:rPr>
      </w:pPr>
      <w:r w:rsidRPr="00D563B1">
        <w:rPr>
          <w:rFonts w:ascii="Times New Roman" w:hAnsi="Times New Roman" w:cs="Times New Roman"/>
          <w:sz w:val="24"/>
          <w:szCs w:val="24"/>
        </w:rPr>
        <w:t>Nơi cấp</w:t>
      </w:r>
      <w:r w:rsidRPr="00D563B1">
        <w:rPr>
          <w:rFonts w:ascii="Times New Roman" w:hAnsi="Times New Roman" w:cs="Times New Roman"/>
          <w:sz w:val="24"/>
          <w:szCs w:val="24"/>
        </w:rPr>
        <w:tab/>
        <w:t xml:space="preserve">: </w:t>
      </w:r>
      <w:r w:rsidR="00D563B1" w:rsidRPr="00D563B1">
        <w:rPr>
          <w:rFonts w:ascii="Times New Roman" w:hAnsi="Times New Roman" w:cs="Times New Roman"/>
          <w:sz w:val="26"/>
          <w:szCs w:val="26"/>
        </w:rPr>
        <w:t>[…]</w:t>
      </w:r>
      <w:r w:rsidRPr="00D563B1">
        <w:rPr>
          <w:rFonts w:ascii="Times New Roman" w:hAnsi="Times New Roman" w:cs="Times New Roman"/>
          <w:sz w:val="24"/>
          <w:szCs w:val="24"/>
        </w:rPr>
        <w:tab/>
      </w:r>
      <w:r w:rsidRPr="00D563B1">
        <w:rPr>
          <w:rFonts w:ascii="Times New Roman" w:hAnsi="Times New Roman" w:cs="Times New Roman"/>
          <w:sz w:val="24"/>
          <w:szCs w:val="24"/>
        </w:rPr>
        <w:tab/>
      </w:r>
      <w:r w:rsidRPr="00D563B1">
        <w:rPr>
          <w:rFonts w:ascii="Times New Roman" w:hAnsi="Times New Roman" w:cs="Times New Roman"/>
          <w:sz w:val="24"/>
          <w:szCs w:val="24"/>
        </w:rPr>
        <w:tab/>
        <w:t>Quốc tịch: …</w:t>
      </w:r>
    </w:p>
    <w:p w14:paraId="6CAE657A" w14:textId="25A3813B" w:rsidR="00E909E0" w:rsidRPr="00D563B1" w:rsidRDefault="00E909E0" w:rsidP="00E909E0">
      <w:pPr>
        <w:tabs>
          <w:tab w:val="left" w:pos="3119"/>
        </w:tabs>
        <w:spacing w:before="120" w:after="120" w:line="276" w:lineRule="auto"/>
        <w:jc w:val="both"/>
        <w:rPr>
          <w:rFonts w:ascii="Times New Roman" w:hAnsi="Times New Roman" w:cs="Times New Roman"/>
          <w:sz w:val="24"/>
          <w:szCs w:val="24"/>
        </w:rPr>
      </w:pPr>
      <w:r w:rsidRPr="00D563B1">
        <w:rPr>
          <w:rFonts w:ascii="Times New Roman" w:hAnsi="Times New Roman" w:cs="Times New Roman"/>
          <w:sz w:val="24"/>
          <w:szCs w:val="24"/>
        </w:rPr>
        <w:t>Chức vụ (nếu có)</w:t>
      </w:r>
      <w:r w:rsidRPr="00D563B1">
        <w:rPr>
          <w:rFonts w:ascii="Times New Roman" w:hAnsi="Times New Roman" w:cs="Times New Roman"/>
          <w:sz w:val="24"/>
          <w:szCs w:val="24"/>
        </w:rPr>
        <w:tab/>
        <w:t xml:space="preserve">: </w:t>
      </w:r>
      <w:r w:rsidR="00D563B1" w:rsidRPr="00D563B1">
        <w:rPr>
          <w:rFonts w:ascii="Times New Roman" w:hAnsi="Times New Roman" w:cs="Times New Roman"/>
          <w:sz w:val="26"/>
          <w:szCs w:val="26"/>
        </w:rPr>
        <w:t>[…]</w:t>
      </w:r>
    </w:p>
    <w:p w14:paraId="7977E9C9" w14:textId="3B9151B5" w:rsidR="00E909E0" w:rsidRPr="00D563B1" w:rsidRDefault="00E909E0" w:rsidP="00E909E0">
      <w:pPr>
        <w:tabs>
          <w:tab w:val="left" w:pos="3119"/>
        </w:tabs>
        <w:spacing w:before="120" w:after="120" w:line="276" w:lineRule="auto"/>
        <w:jc w:val="both"/>
        <w:rPr>
          <w:rFonts w:ascii="Times New Roman" w:hAnsi="Times New Roman" w:cs="Times New Roman"/>
          <w:sz w:val="24"/>
          <w:szCs w:val="24"/>
        </w:rPr>
      </w:pPr>
      <w:r w:rsidRPr="00D563B1">
        <w:rPr>
          <w:rFonts w:ascii="Times New Roman" w:hAnsi="Times New Roman" w:cs="Times New Roman"/>
          <w:sz w:val="24"/>
          <w:szCs w:val="24"/>
        </w:rPr>
        <w:t>Số điện thoại</w:t>
      </w:r>
      <w:r w:rsidRPr="00D563B1">
        <w:rPr>
          <w:rFonts w:ascii="Times New Roman" w:hAnsi="Times New Roman" w:cs="Times New Roman"/>
          <w:sz w:val="24"/>
          <w:szCs w:val="24"/>
        </w:rPr>
        <w:tab/>
        <w:t xml:space="preserve">: </w:t>
      </w:r>
      <w:r w:rsidR="00D563B1" w:rsidRPr="00D563B1">
        <w:rPr>
          <w:rFonts w:ascii="Times New Roman" w:hAnsi="Times New Roman" w:cs="Times New Roman"/>
          <w:sz w:val="26"/>
          <w:szCs w:val="26"/>
        </w:rPr>
        <w:t>[…]</w:t>
      </w:r>
      <w:r w:rsidRPr="00D563B1">
        <w:rPr>
          <w:rFonts w:ascii="Times New Roman" w:hAnsi="Times New Roman" w:cs="Times New Roman"/>
          <w:sz w:val="24"/>
          <w:szCs w:val="24"/>
        </w:rPr>
        <w:tab/>
      </w:r>
      <w:r w:rsidRPr="00D563B1">
        <w:rPr>
          <w:rFonts w:ascii="Times New Roman" w:hAnsi="Times New Roman" w:cs="Times New Roman"/>
          <w:sz w:val="24"/>
          <w:szCs w:val="24"/>
        </w:rPr>
        <w:tab/>
      </w:r>
      <w:r w:rsidRPr="00D563B1">
        <w:rPr>
          <w:rFonts w:ascii="Times New Roman" w:hAnsi="Times New Roman" w:cs="Times New Roman"/>
          <w:sz w:val="24"/>
          <w:szCs w:val="24"/>
        </w:rPr>
        <w:tab/>
      </w:r>
      <w:r w:rsidRPr="00D563B1">
        <w:rPr>
          <w:rFonts w:ascii="Times New Roman" w:hAnsi="Times New Roman" w:cs="Times New Roman"/>
          <w:sz w:val="24"/>
          <w:szCs w:val="24"/>
        </w:rPr>
        <w:tab/>
        <w:t xml:space="preserve">Email: </w:t>
      </w:r>
      <w:r w:rsidR="00D563B1" w:rsidRPr="00D563B1">
        <w:rPr>
          <w:rFonts w:ascii="Times New Roman" w:hAnsi="Times New Roman" w:cs="Times New Roman"/>
          <w:sz w:val="26"/>
          <w:szCs w:val="26"/>
        </w:rPr>
        <w:t>[…]</w:t>
      </w:r>
    </w:p>
    <w:p w14:paraId="0850B697" w14:textId="180C0176" w:rsidR="00E909E0" w:rsidRPr="00D563B1" w:rsidRDefault="00E909E0" w:rsidP="00E909E0">
      <w:pPr>
        <w:tabs>
          <w:tab w:val="left" w:pos="3119"/>
        </w:tabs>
        <w:spacing w:before="120" w:after="120" w:line="276" w:lineRule="auto"/>
        <w:jc w:val="both"/>
        <w:rPr>
          <w:rFonts w:ascii="Times New Roman" w:hAnsi="Times New Roman" w:cs="Times New Roman"/>
          <w:sz w:val="24"/>
          <w:szCs w:val="24"/>
        </w:rPr>
      </w:pPr>
      <w:r w:rsidRPr="00D563B1">
        <w:rPr>
          <w:rFonts w:ascii="Times New Roman" w:hAnsi="Times New Roman" w:cs="Times New Roman"/>
          <w:sz w:val="24"/>
          <w:szCs w:val="24"/>
        </w:rPr>
        <w:t>Địa chỉ thường trú</w:t>
      </w:r>
      <w:r w:rsidRPr="00D563B1">
        <w:rPr>
          <w:rFonts w:ascii="Times New Roman" w:hAnsi="Times New Roman" w:cs="Times New Roman"/>
          <w:sz w:val="24"/>
          <w:szCs w:val="24"/>
        </w:rPr>
        <w:tab/>
        <w:t xml:space="preserve">: </w:t>
      </w:r>
      <w:r w:rsidR="00D563B1" w:rsidRPr="00D563B1">
        <w:rPr>
          <w:rFonts w:ascii="Times New Roman" w:hAnsi="Times New Roman" w:cs="Times New Roman"/>
          <w:sz w:val="26"/>
          <w:szCs w:val="26"/>
        </w:rPr>
        <w:t>[…]</w:t>
      </w:r>
    </w:p>
    <w:p w14:paraId="1B7967FE" w14:textId="2FD1699E" w:rsidR="00E909E0" w:rsidRPr="00D563B1" w:rsidRDefault="00E909E0" w:rsidP="00E909E0">
      <w:pPr>
        <w:tabs>
          <w:tab w:val="left" w:pos="3119"/>
        </w:tabs>
        <w:spacing w:before="120" w:after="120" w:line="276" w:lineRule="auto"/>
        <w:jc w:val="both"/>
        <w:rPr>
          <w:rFonts w:ascii="Times New Roman" w:hAnsi="Times New Roman" w:cs="Times New Roman"/>
          <w:color w:val="000000"/>
          <w:sz w:val="24"/>
          <w:szCs w:val="24"/>
          <w:shd w:val="clear" w:color="auto" w:fill="FFFFFF"/>
        </w:rPr>
      </w:pPr>
      <w:r w:rsidRPr="00D563B1">
        <w:rPr>
          <w:rFonts w:ascii="Times New Roman" w:hAnsi="Times New Roman" w:cs="Times New Roman"/>
          <w:color w:val="000000"/>
          <w:sz w:val="24"/>
          <w:szCs w:val="24"/>
          <w:shd w:val="clear" w:color="auto" w:fill="FFFFFF"/>
        </w:rPr>
        <w:t>Tỷ lệ cổ phần/ phần vốn góp</w:t>
      </w:r>
      <w:r w:rsidRPr="00D563B1">
        <w:rPr>
          <w:rFonts w:ascii="Times New Roman" w:hAnsi="Times New Roman" w:cs="Times New Roman"/>
          <w:color w:val="000000"/>
          <w:sz w:val="24"/>
          <w:szCs w:val="24"/>
          <w:shd w:val="clear" w:color="auto" w:fill="FFFFFF"/>
        </w:rPr>
        <w:tab/>
      </w:r>
      <w:r w:rsidRPr="00D563B1">
        <w:rPr>
          <w:rFonts w:ascii="Times New Roman" w:hAnsi="Times New Roman" w:cs="Times New Roman"/>
          <w:color w:val="000000"/>
          <w:sz w:val="24"/>
          <w:szCs w:val="24"/>
          <w:shd w:val="clear" w:color="auto" w:fill="FFFFFF"/>
        </w:rPr>
        <w:br/>
        <w:t>đại diện</w:t>
      </w:r>
      <w:r w:rsidRPr="00D563B1">
        <w:rPr>
          <w:rFonts w:ascii="Times New Roman" w:hAnsi="Times New Roman" w:cs="Times New Roman"/>
          <w:color w:val="000000"/>
          <w:sz w:val="24"/>
          <w:szCs w:val="24"/>
          <w:shd w:val="clear" w:color="auto" w:fill="FFFFFF"/>
        </w:rPr>
        <w:tab/>
        <w:t xml:space="preserve">: </w:t>
      </w:r>
      <w:r w:rsidR="00D563B1" w:rsidRPr="00D563B1">
        <w:rPr>
          <w:rFonts w:ascii="Times New Roman" w:hAnsi="Times New Roman" w:cs="Times New Roman"/>
          <w:sz w:val="26"/>
          <w:szCs w:val="26"/>
        </w:rPr>
        <w:t>[…]</w:t>
      </w:r>
    </w:p>
    <w:p w14:paraId="1B974A66" w14:textId="77777777" w:rsidR="00E909E0" w:rsidRPr="00D563B1" w:rsidRDefault="00E909E0" w:rsidP="00E909E0">
      <w:pPr>
        <w:tabs>
          <w:tab w:val="left" w:pos="3119"/>
        </w:tabs>
        <w:spacing w:before="120" w:after="120" w:line="276" w:lineRule="auto"/>
        <w:jc w:val="both"/>
        <w:rPr>
          <w:rFonts w:ascii="Times New Roman" w:hAnsi="Times New Roman" w:cs="Times New Roman"/>
          <w:sz w:val="24"/>
          <w:szCs w:val="24"/>
        </w:rPr>
      </w:pPr>
      <w:r w:rsidRPr="00D563B1">
        <w:rPr>
          <w:rFonts w:ascii="Times New Roman" w:hAnsi="Times New Roman" w:cs="Times New Roman"/>
          <w:color w:val="000000"/>
          <w:sz w:val="24"/>
          <w:szCs w:val="24"/>
          <w:shd w:val="clear" w:color="auto" w:fill="FFFFFF"/>
        </w:rPr>
        <w:t>Thời hạn ủy quyền</w:t>
      </w:r>
      <w:r w:rsidRPr="00D563B1">
        <w:rPr>
          <w:rFonts w:ascii="Times New Roman" w:hAnsi="Times New Roman" w:cs="Times New Roman"/>
          <w:color w:val="000000"/>
          <w:sz w:val="24"/>
          <w:szCs w:val="24"/>
          <w:shd w:val="clear" w:color="auto" w:fill="FFFFFF"/>
        </w:rPr>
        <w:tab/>
        <w:t>: từ ngày …/…/… đến ngày …/…/…</w:t>
      </w:r>
    </w:p>
    <w:p w14:paraId="160DFDB4" w14:textId="77777777" w:rsidR="00E909E0" w:rsidRPr="00D563B1" w:rsidRDefault="00E909E0" w:rsidP="00E909E0">
      <w:pPr>
        <w:tabs>
          <w:tab w:val="left" w:pos="3119"/>
        </w:tabs>
        <w:spacing w:before="120" w:after="120" w:line="276" w:lineRule="auto"/>
        <w:jc w:val="both"/>
        <w:rPr>
          <w:rFonts w:ascii="Times New Roman" w:hAnsi="Times New Roman" w:cs="Times New Roman"/>
          <w:sz w:val="24"/>
          <w:szCs w:val="24"/>
        </w:rPr>
      </w:pPr>
      <w:r w:rsidRPr="00D563B1">
        <w:rPr>
          <w:rFonts w:ascii="Times New Roman" w:hAnsi="Times New Roman" w:cs="Times New Roman"/>
          <w:sz w:val="24"/>
          <w:szCs w:val="24"/>
        </w:rPr>
        <w:t>2. Ông/ Bà …</w:t>
      </w:r>
    </w:p>
    <w:p w14:paraId="31CAA348" w14:textId="247DB8F3" w:rsidR="00E909E0" w:rsidRPr="00D563B1" w:rsidRDefault="00D563B1" w:rsidP="00E909E0">
      <w:pPr>
        <w:spacing w:before="120" w:after="120" w:line="276" w:lineRule="auto"/>
        <w:jc w:val="both"/>
        <w:rPr>
          <w:rFonts w:ascii="Times New Roman" w:hAnsi="Times New Roman" w:cs="Times New Roman"/>
          <w:bCs/>
          <w:iCs/>
          <w:sz w:val="24"/>
          <w:szCs w:val="24"/>
        </w:rPr>
      </w:pPr>
      <w:r w:rsidRPr="00D563B1">
        <w:rPr>
          <w:rFonts w:ascii="Times New Roman" w:hAnsi="Times New Roman" w:cs="Times New Roman"/>
          <w:bCs/>
          <w:iCs/>
          <w:sz w:val="24"/>
          <w:szCs w:val="24"/>
        </w:rPr>
        <w:t xml:space="preserve">Điều 1: </w:t>
      </w:r>
      <w:r w:rsidR="00E909E0" w:rsidRPr="00D563B1">
        <w:rPr>
          <w:rFonts w:ascii="Times New Roman" w:hAnsi="Times New Roman" w:cs="Times New Roman"/>
          <w:bCs/>
          <w:iCs/>
          <w:sz w:val="24"/>
          <w:szCs w:val="24"/>
        </w:rPr>
        <w:t>Nội dung ủy quyền:</w:t>
      </w:r>
    </w:p>
    <w:p w14:paraId="45E6C02C" w14:textId="72AF90D9" w:rsidR="00E909E0" w:rsidRPr="00D563B1" w:rsidRDefault="00D563B1" w:rsidP="00D563B1">
      <w:pPr>
        <w:pStyle w:val="BalloonText"/>
        <w:spacing w:before="120" w:after="120" w:line="276" w:lineRule="auto"/>
        <w:jc w:val="both"/>
        <w:rPr>
          <w:rFonts w:ascii="Times New Roman"/>
          <w:sz w:val="24"/>
          <w:szCs w:val="24"/>
        </w:rPr>
      </w:pPr>
      <w:r>
        <w:rPr>
          <w:rFonts w:ascii="Times New Roman"/>
          <w:sz w:val="24"/>
          <w:szCs w:val="24"/>
        </w:rPr>
        <w:t>T</w:t>
      </w:r>
      <w:r w:rsidR="00E909E0" w:rsidRPr="00D563B1">
        <w:rPr>
          <w:rFonts w:ascii="Times New Roman"/>
          <w:sz w:val="24"/>
          <w:szCs w:val="24"/>
        </w:rPr>
        <w:t xml:space="preserve">rong thời hạn ủy quyền, Ông/ Bà … được quyền </w:t>
      </w:r>
      <w:r w:rsidR="00E909E0" w:rsidRPr="00D563B1">
        <w:rPr>
          <w:rFonts w:ascii="Times New Roman"/>
          <w:bCs/>
          <w:noProof/>
          <w:spacing w:val="-2"/>
          <w:sz w:val="26"/>
          <w:szCs w:val="26"/>
          <w:lang w:val="vi-VN"/>
        </w:rPr>
        <w:t>quản lý</w:t>
      </w:r>
      <w:r w:rsidR="00E909E0" w:rsidRPr="00D563B1">
        <w:rPr>
          <w:rFonts w:ascii="Times New Roman"/>
          <w:bCs/>
          <w:noProof/>
          <w:spacing w:val="-2"/>
          <w:sz w:val="26"/>
          <w:szCs w:val="26"/>
        </w:rPr>
        <w:t xml:space="preserve"> …% phần vốn góp với giá trị … (Bằng chữ …) của Công ty … (chủ sở hữu/ thành viên), chiếm tỷ lệ … % vốn điều lệ của </w:t>
      </w:r>
      <w:r w:rsidR="00E909E0" w:rsidRPr="00D563B1">
        <w:rPr>
          <w:rFonts w:ascii="Times New Roman"/>
          <w:bCs/>
          <w:noProof/>
          <w:spacing w:val="-2"/>
          <w:sz w:val="26"/>
          <w:szCs w:val="26"/>
        </w:rPr>
        <w:lastRenderedPageBreak/>
        <w:t xml:space="preserve">Công ty </w:t>
      </w:r>
      <w:r w:rsidRPr="00D563B1">
        <w:rPr>
          <w:rFonts w:ascii="Times New Roman"/>
          <w:sz w:val="26"/>
          <w:szCs w:val="26"/>
        </w:rPr>
        <w:t>[…]</w:t>
      </w:r>
      <w:r w:rsidR="00E909E0" w:rsidRPr="00D563B1">
        <w:rPr>
          <w:rFonts w:ascii="Times New Roman"/>
          <w:bCs/>
          <w:noProof/>
          <w:spacing w:val="-2"/>
          <w:sz w:val="26"/>
          <w:szCs w:val="26"/>
        </w:rPr>
        <w:t xml:space="preserve"> theo Giấy chứng nhận đăng ký doanh nghiệp số </w:t>
      </w:r>
      <w:r w:rsidRPr="00D563B1">
        <w:rPr>
          <w:rFonts w:ascii="Times New Roman"/>
          <w:sz w:val="26"/>
          <w:szCs w:val="26"/>
        </w:rPr>
        <w:t>[…]</w:t>
      </w:r>
      <w:r w:rsidR="00E909E0" w:rsidRPr="00D563B1">
        <w:rPr>
          <w:rFonts w:ascii="Times New Roman"/>
          <w:bCs/>
          <w:noProof/>
          <w:spacing w:val="-2"/>
          <w:sz w:val="26"/>
          <w:szCs w:val="26"/>
        </w:rPr>
        <w:t xml:space="preserve">do Sở Kế hoạch và Đầu tư tỉnh/ thành phố </w:t>
      </w:r>
      <w:r w:rsidRPr="00D563B1">
        <w:rPr>
          <w:rFonts w:ascii="Times New Roman"/>
          <w:sz w:val="26"/>
          <w:szCs w:val="26"/>
        </w:rPr>
        <w:t>[…]</w:t>
      </w:r>
      <w:r w:rsidR="00E909E0" w:rsidRPr="00D563B1">
        <w:rPr>
          <w:rFonts w:ascii="Times New Roman"/>
          <w:bCs/>
          <w:noProof/>
          <w:spacing w:val="-2"/>
          <w:sz w:val="26"/>
          <w:szCs w:val="26"/>
        </w:rPr>
        <w:t xml:space="preserve"> cấp lần đầu ngày …/…/…</w:t>
      </w:r>
      <w:r w:rsidRPr="00D563B1">
        <w:rPr>
          <w:rFonts w:ascii="Times New Roman"/>
          <w:bCs/>
          <w:noProof/>
          <w:spacing w:val="-2"/>
          <w:sz w:val="26"/>
          <w:szCs w:val="26"/>
        </w:rPr>
        <w:t>….</w:t>
      </w:r>
    </w:p>
    <w:p w14:paraId="5857DA88" w14:textId="5831E7AD" w:rsidR="00D563B1" w:rsidRPr="00D563B1" w:rsidRDefault="00D563B1" w:rsidP="00D563B1">
      <w:pPr>
        <w:pStyle w:val="BalloonText"/>
        <w:spacing w:before="120" w:after="120" w:line="276" w:lineRule="auto"/>
        <w:jc w:val="both"/>
        <w:rPr>
          <w:rFonts w:ascii="Times New Roman"/>
          <w:bCs/>
          <w:noProof/>
          <w:spacing w:val="-2"/>
          <w:sz w:val="26"/>
          <w:szCs w:val="26"/>
        </w:rPr>
      </w:pPr>
      <w:r w:rsidRPr="00D563B1">
        <w:rPr>
          <w:rFonts w:ascii="Times New Roman"/>
          <w:bCs/>
          <w:noProof/>
          <w:spacing w:val="-2"/>
          <w:sz w:val="26"/>
          <w:szCs w:val="26"/>
        </w:rPr>
        <w:t xml:space="preserve">Bên A đồng ý ủy quyền cho Bên B đại diện quản lý và thực hiện các quyền, nghĩa vụ đối với phần vốn góp theo tỷ lệ nêu trên của Bên A tại Công ty </w:t>
      </w:r>
      <w:r>
        <w:rPr>
          <w:rFonts w:ascii="Times New Roman"/>
          <w:bCs/>
          <w:noProof/>
          <w:spacing w:val="-2"/>
          <w:sz w:val="26"/>
          <w:szCs w:val="26"/>
        </w:rPr>
        <w:t xml:space="preserve">[…] </w:t>
      </w:r>
      <w:r w:rsidRPr="00D563B1">
        <w:rPr>
          <w:rFonts w:ascii="Times New Roman"/>
          <w:bCs/>
          <w:noProof/>
          <w:spacing w:val="-2"/>
          <w:sz w:val="26"/>
          <w:szCs w:val="26"/>
        </w:rPr>
        <w:t>với các nội dung cụ thể như sau:</w:t>
      </w:r>
    </w:p>
    <w:p w14:paraId="11A65E3D" w14:textId="4773A24B" w:rsidR="00D563B1" w:rsidRPr="00D563B1" w:rsidRDefault="00D563B1" w:rsidP="00D563B1">
      <w:pPr>
        <w:pStyle w:val="BalloonText"/>
        <w:spacing w:before="120" w:after="120" w:line="276" w:lineRule="auto"/>
        <w:ind w:left="360"/>
        <w:jc w:val="both"/>
        <w:rPr>
          <w:rFonts w:ascii="Times New Roman"/>
          <w:sz w:val="24"/>
          <w:szCs w:val="24"/>
        </w:rPr>
      </w:pPr>
      <w:r w:rsidRPr="00D563B1">
        <w:rPr>
          <w:rFonts w:ascii="Times New Roman"/>
          <w:sz w:val="24"/>
          <w:szCs w:val="24"/>
        </w:rPr>
        <w:t>- Tham gia họp Hội đồng thành viên;</w:t>
      </w:r>
    </w:p>
    <w:p w14:paraId="367A14CA" w14:textId="2B53EC64" w:rsidR="00D563B1" w:rsidRPr="00D563B1" w:rsidRDefault="00D563B1" w:rsidP="00D563B1">
      <w:pPr>
        <w:pStyle w:val="BalloonText"/>
        <w:spacing w:before="120" w:after="120" w:line="276" w:lineRule="auto"/>
        <w:ind w:left="360"/>
        <w:jc w:val="both"/>
        <w:rPr>
          <w:rFonts w:ascii="Times New Roman"/>
          <w:sz w:val="24"/>
          <w:szCs w:val="24"/>
        </w:rPr>
      </w:pPr>
      <w:r w:rsidRPr="00D563B1">
        <w:rPr>
          <w:rFonts w:ascii="Times New Roman"/>
          <w:sz w:val="24"/>
          <w:szCs w:val="24"/>
        </w:rPr>
        <w:t>- Biểu quyết, thông qua các vấn đề thuộc thẩm quyền;</w:t>
      </w:r>
    </w:p>
    <w:p w14:paraId="453965AB" w14:textId="5492B6FB" w:rsidR="00D563B1" w:rsidRPr="00D563B1" w:rsidRDefault="00D563B1" w:rsidP="00D563B1">
      <w:pPr>
        <w:pStyle w:val="BalloonText"/>
        <w:spacing w:before="120" w:after="120" w:line="276" w:lineRule="auto"/>
        <w:ind w:left="360"/>
        <w:jc w:val="both"/>
        <w:rPr>
          <w:rFonts w:ascii="Times New Roman"/>
          <w:sz w:val="24"/>
          <w:szCs w:val="24"/>
        </w:rPr>
      </w:pPr>
      <w:r w:rsidRPr="00D563B1">
        <w:rPr>
          <w:rFonts w:ascii="Times New Roman"/>
          <w:sz w:val="24"/>
          <w:szCs w:val="24"/>
        </w:rPr>
        <w:t>- Thực hiện các quyền và nghĩa vụ khác theo quy định pháp luật và Điều lệ công ty.</w:t>
      </w:r>
    </w:p>
    <w:p w14:paraId="508DAD3B" w14:textId="578161E7" w:rsidR="00E909E0" w:rsidRPr="00D563B1" w:rsidRDefault="00D563B1" w:rsidP="00D563B1">
      <w:pPr>
        <w:pStyle w:val="BalloonText"/>
        <w:spacing w:before="120" w:after="120" w:line="276" w:lineRule="auto"/>
        <w:jc w:val="both"/>
        <w:rPr>
          <w:rFonts w:ascii="Times New Roman"/>
          <w:sz w:val="24"/>
          <w:szCs w:val="24"/>
        </w:rPr>
      </w:pPr>
      <w:r w:rsidRPr="00D563B1">
        <w:rPr>
          <w:rFonts w:ascii="Times New Roman"/>
          <w:sz w:val="24"/>
          <w:szCs w:val="24"/>
        </w:rPr>
        <w:t>Điều 2: Thời hạn ủy quyền</w:t>
      </w:r>
    </w:p>
    <w:p w14:paraId="4B5D8922" w14:textId="6DEF51DA" w:rsidR="00D563B1" w:rsidRPr="00D563B1" w:rsidRDefault="00D563B1" w:rsidP="00D563B1">
      <w:pPr>
        <w:pStyle w:val="BalloonText"/>
        <w:spacing w:before="120" w:after="120" w:line="276" w:lineRule="auto"/>
        <w:jc w:val="both"/>
        <w:rPr>
          <w:rFonts w:ascii="Times New Roman"/>
          <w:sz w:val="24"/>
          <w:szCs w:val="24"/>
        </w:rPr>
      </w:pPr>
      <w:r w:rsidRPr="00D563B1">
        <w:rPr>
          <w:rFonts w:ascii="Times New Roman"/>
          <w:color w:val="000000"/>
          <w:sz w:val="26"/>
          <w:szCs w:val="26"/>
        </w:rPr>
        <w:t xml:space="preserve">Thời hạn ủy quyền từ ngày …./…../………. cho đến khi Công ty </w:t>
      </w:r>
      <w:r w:rsidRPr="00D563B1">
        <w:rPr>
          <w:rFonts w:ascii="Times New Roman"/>
          <w:sz w:val="26"/>
          <w:szCs w:val="26"/>
        </w:rPr>
        <w:t>[…]</w:t>
      </w:r>
      <w:r w:rsidRPr="00D563B1">
        <w:rPr>
          <w:rFonts w:ascii="Times New Roman"/>
          <w:color w:val="000000"/>
          <w:sz w:val="26"/>
          <w:szCs w:val="26"/>
        </w:rPr>
        <w:t xml:space="preserve"> có văn bản ủy quyền khác thay thế hoặc hết hạn theo quy định của pháp luật.</w:t>
      </w:r>
    </w:p>
    <w:p w14:paraId="2249855D" w14:textId="7EDDD110" w:rsidR="00D563B1" w:rsidRPr="00D563B1" w:rsidRDefault="00D563B1" w:rsidP="00D563B1">
      <w:pPr>
        <w:pStyle w:val="BalloonText"/>
        <w:spacing w:before="120" w:after="120" w:line="276" w:lineRule="auto"/>
        <w:jc w:val="both"/>
        <w:rPr>
          <w:rFonts w:ascii="Times New Roman"/>
          <w:sz w:val="24"/>
          <w:szCs w:val="24"/>
        </w:rPr>
      </w:pPr>
      <w:r w:rsidRPr="00D563B1">
        <w:rPr>
          <w:rFonts w:ascii="Times New Roman"/>
          <w:sz w:val="24"/>
          <w:szCs w:val="24"/>
        </w:rPr>
        <w:t>Điều 3: Điều khoản chung</w:t>
      </w:r>
    </w:p>
    <w:p w14:paraId="0B7BD8B7" w14:textId="69E302C8" w:rsidR="00D563B1" w:rsidRPr="00D563B1" w:rsidRDefault="00D563B1" w:rsidP="00D563B1">
      <w:pPr>
        <w:spacing w:before="100" w:beforeAutospacing="1" w:after="0" w:line="240" w:lineRule="auto"/>
        <w:jc w:val="both"/>
        <w:rPr>
          <w:rFonts w:ascii="Times New Roman" w:eastAsia="Times New Roman" w:hAnsi="Times New Roman" w:cs="Times New Roman"/>
          <w:sz w:val="24"/>
          <w:szCs w:val="24"/>
        </w:rPr>
      </w:pPr>
      <w:r w:rsidRPr="00D563B1">
        <w:rPr>
          <w:rFonts w:ascii="Times New Roman" w:eastAsia="Times New Roman" w:hAnsi="Times New Roman" w:cs="Times New Roman"/>
          <w:color w:val="000000"/>
          <w:sz w:val="26"/>
          <w:szCs w:val="26"/>
        </w:rPr>
        <w:t xml:space="preserve">- Bên được ủy quyền cam đoan chịu trách nhiệm trước Công ty </w:t>
      </w:r>
      <w:r w:rsidRPr="00D563B1">
        <w:rPr>
          <w:rFonts w:ascii="Times New Roman" w:eastAsia="Times New Roman" w:hAnsi="Times New Roman" w:cs="Times New Roman"/>
          <w:sz w:val="26"/>
          <w:szCs w:val="26"/>
        </w:rPr>
        <w:t>[…]</w:t>
      </w:r>
      <w:r w:rsidRPr="00D563B1">
        <w:rPr>
          <w:rFonts w:ascii="Times New Roman" w:eastAsia="Times New Roman" w:hAnsi="Times New Roman" w:cs="Times New Roman"/>
          <w:color w:val="000000"/>
          <w:sz w:val="26"/>
          <w:szCs w:val="26"/>
        </w:rPr>
        <w:t>, Công ty và trước pháp luật, các bên có liên quan về những công việc được thực hiện trong phạm vi được ủy quyền.</w:t>
      </w:r>
    </w:p>
    <w:p w14:paraId="2935A37F" w14:textId="411A1803" w:rsidR="00D563B1" w:rsidRPr="00D563B1" w:rsidRDefault="00D563B1" w:rsidP="00D563B1">
      <w:pPr>
        <w:spacing w:before="100" w:beforeAutospacing="1" w:after="0" w:line="240" w:lineRule="auto"/>
        <w:jc w:val="both"/>
        <w:rPr>
          <w:rFonts w:ascii="Times New Roman" w:eastAsia="Times New Roman" w:hAnsi="Times New Roman" w:cs="Times New Roman"/>
          <w:sz w:val="24"/>
          <w:szCs w:val="24"/>
        </w:rPr>
      </w:pPr>
      <w:r w:rsidRPr="00D563B1">
        <w:rPr>
          <w:rFonts w:ascii="Times New Roman" w:eastAsia="Times New Roman" w:hAnsi="Times New Roman" w:cs="Times New Roman"/>
          <w:color w:val="000000"/>
          <w:sz w:val="26"/>
          <w:szCs w:val="26"/>
        </w:rPr>
        <w:t>- Bên ủy quyền chịu trách nhiệm trước pháp luật về hành vi Bên được ủy quyền nhân danh Bên ủy quyền thực hiện các công việc trong phạm vi được ủy quyền được nêu trong nội dung ủy quyền trên.</w:t>
      </w:r>
    </w:p>
    <w:p w14:paraId="09CE0FC3" w14:textId="32AA02D0" w:rsidR="00D563B1" w:rsidRPr="00D563B1" w:rsidRDefault="00D563B1" w:rsidP="00D563B1">
      <w:pPr>
        <w:spacing w:before="100" w:beforeAutospacing="1" w:after="0" w:line="240" w:lineRule="auto"/>
        <w:jc w:val="both"/>
        <w:rPr>
          <w:rFonts w:ascii="Times New Roman" w:eastAsia="Times New Roman" w:hAnsi="Times New Roman" w:cs="Times New Roman"/>
          <w:sz w:val="24"/>
          <w:szCs w:val="24"/>
        </w:rPr>
      </w:pPr>
      <w:r w:rsidRPr="00D563B1">
        <w:rPr>
          <w:rFonts w:ascii="Times New Roman" w:eastAsia="Times New Roman" w:hAnsi="Times New Roman" w:cs="Times New Roman"/>
          <w:color w:val="000000"/>
          <w:sz w:val="26"/>
          <w:szCs w:val="26"/>
        </w:rPr>
        <w:t>- Văn bản ủy quyền này được lập thành 04 (bốn) bản, mỗi Bên giữ 02 (hai) bản để thực hiện và có giá trị như nhau.</w:t>
      </w:r>
    </w:p>
    <w:p w14:paraId="2A737AD2" w14:textId="77777777" w:rsidR="00D563B1" w:rsidRPr="00D563B1" w:rsidRDefault="00D563B1" w:rsidP="00D563B1">
      <w:pPr>
        <w:pStyle w:val="BalloonText"/>
        <w:spacing w:before="120" w:after="120" w:line="276" w:lineRule="auto"/>
        <w:jc w:val="both"/>
        <w:rPr>
          <w:rFonts w:ascii="Times New Roman"/>
          <w:sz w:val="24"/>
          <w:szCs w:val="24"/>
        </w:rPr>
      </w:pPr>
    </w:p>
    <w:tbl>
      <w:tblPr>
        <w:tblStyle w:val="TableGrid"/>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9"/>
        <w:gridCol w:w="5046"/>
      </w:tblGrid>
      <w:tr w:rsidR="00E909E0" w:rsidRPr="00D563B1" w14:paraId="320902EE" w14:textId="77777777" w:rsidTr="0070601E">
        <w:trPr>
          <w:trHeight w:val="2581"/>
        </w:trPr>
        <w:tc>
          <w:tcPr>
            <w:tcW w:w="5019" w:type="dxa"/>
          </w:tcPr>
          <w:p w14:paraId="663B91FD" w14:textId="1F3A6D4C" w:rsidR="00E909E0" w:rsidRPr="00D563B1" w:rsidRDefault="00D563B1" w:rsidP="0070601E">
            <w:pPr>
              <w:pStyle w:val="BalloonText"/>
              <w:spacing w:before="120" w:after="120" w:line="276" w:lineRule="auto"/>
              <w:jc w:val="center"/>
              <w:rPr>
                <w:rFonts w:ascii="Times New Roman"/>
                <w:b/>
                <w:sz w:val="24"/>
                <w:szCs w:val="24"/>
              </w:rPr>
            </w:pPr>
            <w:r>
              <w:rPr>
                <w:rFonts w:ascii="Times New Roman"/>
                <w:b/>
                <w:sz w:val="24"/>
                <w:szCs w:val="24"/>
              </w:rPr>
              <w:t>BÊN ĐƯỢC ỦY QUYỀN</w:t>
            </w:r>
          </w:p>
          <w:p w14:paraId="165C83C9" w14:textId="77777777" w:rsidR="00E909E0" w:rsidRPr="00D563B1" w:rsidRDefault="00E909E0" w:rsidP="0070601E">
            <w:pPr>
              <w:pStyle w:val="BalloonText"/>
              <w:spacing w:before="120" w:after="120" w:line="276" w:lineRule="auto"/>
              <w:jc w:val="center"/>
              <w:rPr>
                <w:rFonts w:ascii="Times New Roman"/>
                <w:i/>
                <w:sz w:val="24"/>
                <w:szCs w:val="24"/>
              </w:rPr>
            </w:pPr>
            <w:r w:rsidRPr="00D563B1">
              <w:rPr>
                <w:rFonts w:ascii="Times New Roman"/>
                <w:i/>
                <w:sz w:val="24"/>
                <w:szCs w:val="24"/>
              </w:rPr>
              <w:t>(ký và ghi rõ họ tên)</w:t>
            </w:r>
          </w:p>
        </w:tc>
        <w:tc>
          <w:tcPr>
            <w:tcW w:w="5046" w:type="dxa"/>
          </w:tcPr>
          <w:p w14:paraId="76386692" w14:textId="7BD2F2AD" w:rsidR="00E909E0" w:rsidRPr="00D563B1" w:rsidRDefault="00D563B1" w:rsidP="0070601E">
            <w:pPr>
              <w:pStyle w:val="BalloonText"/>
              <w:spacing w:before="120" w:after="120" w:line="276" w:lineRule="auto"/>
              <w:jc w:val="center"/>
              <w:rPr>
                <w:rFonts w:ascii="Times New Roman"/>
                <w:b/>
                <w:sz w:val="24"/>
                <w:szCs w:val="24"/>
              </w:rPr>
            </w:pPr>
            <w:r>
              <w:rPr>
                <w:rFonts w:ascii="Times New Roman"/>
                <w:b/>
                <w:sz w:val="24"/>
                <w:szCs w:val="24"/>
              </w:rPr>
              <w:t>BÊN ỦY QUYỀN</w:t>
            </w:r>
          </w:p>
          <w:p w14:paraId="6CC3E3DA" w14:textId="3E11E2B4" w:rsidR="00E909E0" w:rsidRPr="00D563B1" w:rsidRDefault="00E909E0" w:rsidP="0070601E">
            <w:pPr>
              <w:pStyle w:val="BalloonText"/>
              <w:spacing w:before="120" w:after="120" w:line="276" w:lineRule="auto"/>
              <w:jc w:val="center"/>
              <w:rPr>
                <w:rFonts w:ascii="Times New Roman"/>
                <w:i/>
                <w:sz w:val="24"/>
                <w:szCs w:val="24"/>
              </w:rPr>
            </w:pPr>
            <w:r w:rsidRPr="00D563B1">
              <w:rPr>
                <w:rFonts w:ascii="Times New Roman"/>
                <w:i/>
                <w:sz w:val="24"/>
                <w:szCs w:val="24"/>
              </w:rPr>
              <w:t>(ký</w:t>
            </w:r>
            <w:r w:rsidR="00D563B1">
              <w:rPr>
                <w:rFonts w:ascii="Times New Roman"/>
                <w:i/>
                <w:sz w:val="24"/>
                <w:szCs w:val="24"/>
              </w:rPr>
              <w:t>, đóng dấu và ghi rõ họ tên</w:t>
            </w:r>
            <w:r w:rsidRPr="00D563B1">
              <w:rPr>
                <w:rFonts w:ascii="Times New Roman"/>
                <w:i/>
                <w:sz w:val="24"/>
                <w:szCs w:val="24"/>
              </w:rPr>
              <w:t>)</w:t>
            </w:r>
          </w:p>
        </w:tc>
      </w:tr>
      <w:tr w:rsidR="00E909E0" w:rsidRPr="00D563B1" w14:paraId="59CB6732" w14:textId="77777777" w:rsidTr="0070601E">
        <w:tc>
          <w:tcPr>
            <w:tcW w:w="10065" w:type="dxa"/>
            <w:gridSpan w:val="2"/>
          </w:tcPr>
          <w:p w14:paraId="1A5F6C53" w14:textId="6CD9E36B" w:rsidR="00E909E0" w:rsidRPr="00D563B1" w:rsidRDefault="00E909E0" w:rsidP="0070601E">
            <w:pPr>
              <w:pStyle w:val="BalloonText"/>
              <w:spacing w:before="120" w:after="120" w:line="276" w:lineRule="auto"/>
              <w:jc w:val="center"/>
              <w:rPr>
                <w:rFonts w:ascii="Times New Roman"/>
                <w:i/>
                <w:sz w:val="24"/>
                <w:szCs w:val="24"/>
              </w:rPr>
            </w:pPr>
          </w:p>
        </w:tc>
      </w:tr>
    </w:tbl>
    <w:p w14:paraId="6B42C819" w14:textId="77777777" w:rsidR="00E909E0" w:rsidRPr="00D563B1" w:rsidRDefault="00E909E0" w:rsidP="00E909E0">
      <w:pPr>
        <w:pStyle w:val="BalloonText"/>
        <w:spacing w:before="120" w:after="120" w:line="276" w:lineRule="auto"/>
        <w:ind w:left="360"/>
        <w:jc w:val="both"/>
        <w:rPr>
          <w:rFonts w:ascii="Times New Roman"/>
          <w:sz w:val="24"/>
          <w:szCs w:val="24"/>
        </w:rPr>
      </w:pPr>
    </w:p>
    <w:p w14:paraId="7C03463D" w14:textId="77777777" w:rsidR="00E909E0" w:rsidRPr="00D563B1" w:rsidRDefault="00E909E0" w:rsidP="00E909E0">
      <w:pPr>
        <w:rPr>
          <w:rFonts w:ascii="Times New Roman" w:hAnsi="Times New Roman" w:cs="Times New Roman"/>
        </w:rPr>
      </w:pPr>
    </w:p>
    <w:p w14:paraId="24AA8660" w14:textId="77777777" w:rsidR="00BD0B8E" w:rsidRPr="00D563B1" w:rsidRDefault="00BD0B8E">
      <w:pPr>
        <w:rPr>
          <w:rFonts w:ascii="Times New Roman" w:hAnsi="Times New Roman" w:cs="Times New Roman"/>
        </w:rPr>
      </w:pPr>
    </w:p>
    <w:sectPr w:rsidR="00BD0B8E" w:rsidRPr="00D563B1" w:rsidSect="00EE7493">
      <w:pgSz w:w="12240" w:h="15840"/>
      <w:pgMar w:top="1134"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1D6B5F"/>
    <w:multiLevelType w:val="hybridMultilevel"/>
    <w:tmpl w:val="87A2E6F6"/>
    <w:lvl w:ilvl="0" w:tplc="F2EE28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771F41"/>
    <w:multiLevelType w:val="multilevel"/>
    <w:tmpl w:val="73F85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9074117">
    <w:abstractNumId w:val="0"/>
  </w:num>
  <w:num w:numId="2" w16cid:durableId="405030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9E0"/>
    <w:rsid w:val="006765AA"/>
    <w:rsid w:val="006B4804"/>
    <w:rsid w:val="006D17DA"/>
    <w:rsid w:val="00BD0B8E"/>
    <w:rsid w:val="00C33697"/>
    <w:rsid w:val="00D563B1"/>
    <w:rsid w:val="00E90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08DE"/>
  <w15:chartTrackingRefBased/>
  <w15:docId w15:val="{784CC939-8ECA-47CC-B686-58B3B9CD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9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0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09E0"/>
    <w:pPr>
      <w:spacing w:after="0" w:line="240" w:lineRule="auto"/>
    </w:pPr>
    <w:rPr>
      <w:rFonts w:ascii="MS Mincho" w:eastAsia="MS Mincho" w:hAnsi="Times New Roman" w:cs="Times New Roman"/>
      <w:sz w:val="18"/>
      <w:szCs w:val="18"/>
    </w:rPr>
  </w:style>
  <w:style w:type="character" w:customStyle="1" w:styleId="BalloonTextChar">
    <w:name w:val="Balloon Text Char"/>
    <w:basedOn w:val="DefaultParagraphFont"/>
    <w:link w:val="BalloonText"/>
    <w:uiPriority w:val="99"/>
    <w:semiHidden/>
    <w:rsid w:val="00E909E0"/>
    <w:rPr>
      <w:rFonts w:ascii="MS Mincho" w:eastAsia="MS Mincho" w:hAnsi="Times New Roman" w:cs="Times New Roman"/>
      <w:sz w:val="18"/>
      <w:szCs w:val="18"/>
    </w:rPr>
  </w:style>
  <w:style w:type="paragraph" w:styleId="NormalWeb">
    <w:name w:val="Normal (Web)"/>
    <w:basedOn w:val="Normal"/>
    <w:uiPriority w:val="99"/>
    <w:semiHidden/>
    <w:unhideWhenUsed/>
    <w:rsid w:val="00D563B1"/>
    <w:rPr>
      <w:rFonts w:ascii="Times New Roman" w:hAnsi="Times New Roman" w:cs="Times New Roman"/>
      <w:sz w:val="24"/>
      <w:szCs w:val="24"/>
    </w:rPr>
  </w:style>
  <w:style w:type="paragraph" w:styleId="ListParagraph">
    <w:name w:val="List Paragraph"/>
    <w:basedOn w:val="Normal"/>
    <w:uiPriority w:val="34"/>
    <w:qFormat/>
    <w:rsid w:val="00D56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099616">
      <w:bodyDiv w:val="1"/>
      <w:marLeft w:val="0"/>
      <w:marRight w:val="0"/>
      <w:marTop w:val="0"/>
      <w:marBottom w:val="0"/>
      <w:divBdr>
        <w:top w:val="none" w:sz="0" w:space="0" w:color="auto"/>
        <w:left w:val="none" w:sz="0" w:space="0" w:color="auto"/>
        <w:bottom w:val="none" w:sz="0" w:space="0" w:color="auto"/>
        <w:right w:val="none" w:sz="0" w:space="0" w:color="auto"/>
      </w:divBdr>
    </w:div>
    <w:div w:id="1142045710">
      <w:bodyDiv w:val="1"/>
      <w:marLeft w:val="0"/>
      <w:marRight w:val="0"/>
      <w:marTop w:val="0"/>
      <w:marBottom w:val="0"/>
      <w:divBdr>
        <w:top w:val="none" w:sz="0" w:space="0" w:color="auto"/>
        <w:left w:val="none" w:sz="0" w:space="0" w:color="auto"/>
        <w:bottom w:val="none" w:sz="0" w:space="0" w:color="auto"/>
        <w:right w:val="none" w:sz="0" w:space="0" w:color="auto"/>
      </w:divBdr>
    </w:div>
    <w:div w:id="210070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PHAP CHE</cp:lastModifiedBy>
  <cp:revision>4</cp:revision>
  <dcterms:created xsi:type="dcterms:W3CDTF">2019-12-27T07:42:00Z</dcterms:created>
  <dcterms:modified xsi:type="dcterms:W3CDTF">2025-02-18T04:35:00Z</dcterms:modified>
</cp:coreProperties>
</file>